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89A" w:rsidRPr="00A2289A" w:rsidRDefault="00A2289A" w:rsidP="00A2289A">
      <w:pPr>
        <w:jc w:val="both"/>
        <w:rPr>
          <w:rFonts w:ascii="Times New Roman" w:hAnsi="Times New Roman" w:cs="Times New Roman"/>
          <w:b/>
          <w:sz w:val="30"/>
        </w:rPr>
      </w:pPr>
      <w:r w:rsidRPr="00A2289A">
        <w:rPr>
          <w:rFonts w:ascii="Times New Roman" w:hAnsi="Times New Roman" w:cs="Times New Roman"/>
          <w:b/>
          <w:sz w:val="30"/>
        </w:rPr>
        <w:t xml:space="preserve">28 Правила проведения многосторонних состязаний континентальных легавых собак </w:t>
      </w:r>
    </w:p>
    <w:p w:rsidR="00A2289A" w:rsidRPr="00A2289A" w:rsidRDefault="00A2289A" w:rsidP="00A2289A">
      <w:pPr>
        <w:jc w:val="both"/>
        <w:rPr>
          <w:rFonts w:ascii="Times New Roman" w:hAnsi="Times New Roman" w:cs="Times New Roman"/>
          <w:b/>
          <w:sz w:val="30"/>
        </w:rPr>
      </w:pPr>
    </w:p>
    <w:p w:rsidR="00A2289A" w:rsidRPr="00A2289A" w:rsidRDefault="00A2289A" w:rsidP="00A2289A">
      <w:pPr>
        <w:jc w:val="both"/>
        <w:rPr>
          <w:rFonts w:ascii="Times New Roman" w:hAnsi="Times New Roman" w:cs="Times New Roman"/>
          <w:b/>
          <w:sz w:val="30"/>
        </w:rPr>
      </w:pPr>
      <w:r w:rsidRPr="00A2289A">
        <w:rPr>
          <w:rFonts w:ascii="Times New Roman" w:hAnsi="Times New Roman" w:cs="Times New Roman"/>
          <w:b/>
          <w:sz w:val="30"/>
        </w:rPr>
        <w:t>28.1 Общие положения</w:t>
      </w:r>
    </w:p>
    <w:p w:rsidR="00A2289A" w:rsidRPr="00A2289A" w:rsidRDefault="00A2289A" w:rsidP="00A2289A">
      <w:pPr>
        <w:jc w:val="both"/>
        <w:rPr>
          <w:rFonts w:ascii="Times New Roman" w:hAnsi="Times New Roman" w:cs="Times New Roman"/>
          <w:b/>
          <w:sz w:val="30"/>
        </w:rPr>
      </w:pP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28.1.1</w:t>
      </w:r>
      <w:proofErr w:type="gramStart"/>
      <w:r w:rsidRPr="00A2289A">
        <w:rPr>
          <w:rFonts w:ascii="Times New Roman" w:hAnsi="Times New Roman" w:cs="Times New Roman"/>
          <w:sz w:val="30"/>
        </w:rPr>
        <w:t xml:space="preserve"> К</w:t>
      </w:r>
      <w:proofErr w:type="gramEnd"/>
      <w:r w:rsidRPr="00A2289A">
        <w:rPr>
          <w:rFonts w:ascii="Times New Roman" w:hAnsi="Times New Roman" w:cs="Times New Roman"/>
          <w:sz w:val="30"/>
        </w:rPr>
        <w:t xml:space="preserve"> состязаниям ранга САСТ допускаются легавые собаки всех пород в возрасте от 10 месяцев, а ранга САСІТ от 15 месяцев до 8 лет, с родословными свидетельствами, признаваемыми РГОО «БООР» (СОО БКО, </w:t>
      </w:r>
      <w:r w:rsidRPr="00A2289A">
        <w:rPr>
          <w:rFonts w:ascii="Times New Roman" w:hAnsi="Times New Roman" w:cs="Times New Roman"/>
          <w:sz w:val="30"/>
          <w:lang w:val="en-US"/>
        </w:rPr>
        <w:t>FCI</w:t>
      </w:r>
      <w:r w:rsidRPr="00A2289A">
        <w:rPr>
          <w:rFonts w:ascii="Times New Roman" w:hAnsi="Times New Roman" w:cs="Times New Roman"/>
          <w:sz w:val="30"/>
        </w:rPr>
        <w:t>). При регистрации собака проверяется на соответствие номера родословного свидетельства, клейма или микрочипа.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28.1.2</w:t>
      </w:r>
      <w:r w:rsidRPr="00A2289A">
        <w:rPr>
          <w:rFonts w:ascii="Times New Roman" w:hAnsi="Times New Roman" w:cs="Times New Roman"/>
          <w:sz w:val="30"/>
        </w:rPr>
        <w:t xml:space="preserve"> Состязания </w:t>
      </w:r>
      <w:r w:rsidRPr="00A2289A">
        <w:rPr>
          <w:rFonts w:ascii="Times New Roman" w:hAnsi="Times New Roman" w:cs="Times New Roman"/>
          <w:sz w:val="30"/>
          <w:lang w:val="en-US"/>
        </w:rPr>
        <w:t>CACT</w:t>
      </w:r>
      <w:r w:rsidRPr="00A2289A">
        <w:rPr>
          <w:rFonts w:ascii="Times New Roman" w:hAnsi="Times New Roman" w:cs="Times New Roman"/>
          <w:sz w:val="30"/>
        </w:rPr>
        <w:t xml:space="preserve"> проводятся со второй субботы июля;  ранга </w:t>
      </w:r>
      <w:r w:rsidRPr="00A2289A">
        <w:rPr>
          <w:rFonts w:ascii="Times New Roman" w:hAnsi="Times New Roman" w:cs="Times New Roman"/>
          <w:sz w:val="30"/>
          <w:lang w:val="en-US"/>
        </w:rPr>
        <w:t>CACIT</w:t>
      </w:r>
      <w:r w:rsidRPr="00A2289A">
        <w:rPr>
          <w:rFonts w:ascii="Times New Roman" w:hAnsi="Times New Roman" w:cs="Times New Roman"/>
          <w:sz w:val="30"/>
        </w:rPr>
        <w:t xml:space="preserve"> - со второй половины августа.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28.1.3</w:t>
      </w:r>
      <w:r w:rsidRPr="00A2289A">
        <w:rPr>
          <w:rFonts w:ascii="Times New Roman" w:hAnsi="Times New Roman" w:cs="Times New Roman"/>
          <w:sz w:val="30"/>
        </w:rPr>
        <w:t xml:space="preserve"> Состязания в поле проводятся по болотной и полевой дичи. Волок и поиск потерянной дичи проводится по птице (фазану, тетереву либо  куропатке), зайцу (кролику). При этом все собаки должны испытываться по одинаковому виду дичи.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На воде, проводятся по утке.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28.1.4</w:t>
      </w:r>
      <w:r w:rsidRPr="00A2289A">
        <w:rPr>
          <w:rFonts w:ascii="Times New Roman" w:hAnsi="Times New Roman" w:cs="Times New Roman"/>
          <w:sz w:val="30"/>
        </w:rPr>
        <w:t xml:space="preserve"> Место проведения должно соответствовать проводимому виду состязаний, а плотность дичи должна обеспечивать качественное проведение мероприятия.</w:t>
      </w:r>
    </w:p>
    <w:p w:rsidR="00A2289A" w:rsidRPr="00A2289A" w:rsidRDefault="00A2289A" w:rsidP="00A2289A">
      <w:pPr>
        <w:jc w:val="both"/>
        <w:rPr>
          <w:rFonts w:ascii="Times New Roman" w:hAnsi="Times New Roman" w:cs="Times New Roman"/>
          <w:b/>
          <w:sz w:val="30"/>
        </w:rPr>
      </w:pPr>
      <w:r w:rsidRPr="00A2289A">
        <w:rPr>
          <w:rFonts w:ascii="Times New Roman" w:hAnsi="Times New Roman" w:cs="Times New Roman"/>
          <w:b/>
          <w:sz w:val="30"/>
        </w:rPr>
        <w:t>28.2 Регламент состязаний</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28.2.1</w:t>
      </w:r>
      <w:proofErr w:type="gramStart"/>
      <w:r w:rsidRPr="00A2289A">
        <w:rPr>
          <w:rFonts w:ascii="Times New Roman" w:hAnsi="Times New Roman" w:cs="Times New Roman"/>
          <w:sz w:val="30"/>
        </w:rPr>
        <w:t xml:space="preserve"> В</w:t>
      </w:r>
      <w:proofErr w:type="gramEnd"/>
      <w:r w:rsidRPr="00A2289A">
        <w:rPr>
          <w:rFonts w:ascii="Times New Roman" w:hAnsi="Times New Roman" w:cs="Times New Roman"/>
          <w:sz w:val="30"/>
        </w:rPr>
        <w:t>се породы легавых собак испытываются вместе. Экспертизу проводят, в зависимости от количества участников, одна или две бригады экспертов. На день работы комиссией испытывается не более 20 собак. Порядок выступлений определяется жребием.</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28.2.2</w:t>
      </w:r>
      <w:r w:rsidRPr="00A2289A">
        <w:rPr>
          <w:rFonts w:ascii="Times New Roman" w:hAnsi="Times New Roman" w:cs="Times New Roman"/>
          <w:sz w:val="30"/>
        </w:rPr>
        <w:t xml:space="preserve"> Собаки оцениваются в одиночку, в очередности вытянутых номеров.</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28.2.3</w:t>
      </w:r>
      <w:r w:rsidRPr="00A2289A">
        <w:rPr>
          <w:rFonts w:ascii="Times New Roman" w:hAnsi="Times New Roman" w:cs="Times New Roman"/>
          <w:sz w:val="30"/>
        </w:rPr>
        <w:t xml:space="preserve"> Работа собаки оценивается по перечисленным ниже элементам упражнений с установленными коэффициентами. Собакам присуждаются дипломы 1, 2, 3 степеней в зависимости от полученных </w:t>
      </w:r>
      <w:r w:rsidRPr="00A2289A">
        <w:rPr>
          <w:rFonts w:ascii="Times New Roman" w:hAnsi="Times New Roman" w:cs="Times New Roman"/>
          <w:sz w:val="30"/>
        </w:rPr>
        <w:lastRenderedPageBreak/>
        <w:t>баллов и оценок, минимальные требования к которым содержит таблица.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28.2.4</w:t>
      </w:r>
      <w:r w:rsidRPr="00A2289A">
        <w:rPr>
          <w:rFonts w:ascii="Times New Roman" w:hAnsi="Times New Roman" w:cs="Times New Roman"/>
          <w:sz w:val="30"/>
        </w:rPr>
        <w:t xml:space="preserve"> Участники, набравшие наибольшее количество балов становятся победителями соревнований. В случае совпадений оценок у претендентов на призовые места предпочтение отдается собаке, имеющей наивысшую оценку по чутью, настойчивости и мастерству, а также апорту дичи. Если и после этого количество баллов совпадает, то предпочтение отдается более молодой собаке.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28.2.5</w:t>
      </w:r>
      <w:r w:rsidRPr="00A2289A">
        <w:rPr>
          <w:rFonts w:ascii="Times New Roman" w:hAnsi="Times New Roman" w:cs="Times New Roman"/>
          <w:sz w:val="30"/>
        </w:rPr>
        <w:t xml:space="preserve"> Независимо от количества набранных балов, предпочтение отдается собаке, получившей диплом высшей степени.</w:t>
      </w:r>
    </w:p>
    <w:p w:rsidR="00A2289A" w:rsidRPr="00A2289A" w:rsidRDefault="00A2289A" w:rsidP="00A2289A">
      <w:pPr>
        <w:jc w:val="both"/>
        <w:rPr>
          <w:rFonts w:ascii="Times New Roman" w:hAnsi="Times New Roman" w:cs="Times New Roman"/>
          <w:b/>
          <w:sz w:val="30"/>
        </w:rPr>
      </w:pPr>
      <w:r w:rsidRPr="00A2289A">
        <w:rPr>
          <w:rFonts w:ascii="Times New Roman" w:hAnsi="Times New Roman" w:cs="Times New Roman"/>
          <w:b/>
          <w:sz w:val="30"/>
        </w:rPr>
        <w:t>28.3 Методика судейства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28.3.1</w:t>
      </w:r>
      <w:proofErr w:type="gramStart"/>
      <w:r w:rsidRPr="00A2289A">
        <w:rPr>
          <w:rFonts w:ascii="Times New Roman" w:hAnsi="Times New Roman" w:cs="Times New Roman"/>
          <w:sz w:val="30"/>
        </w:rPr>
        <w:t xml:space="preserve"> Н</w:t>
      </w:r>
      <w:proofErr w:type="gramEnd"/>
      <w:r w:rsidRPr="00A2289A">
        <w:rPr>
          <w:rFonts w:ascii="Times New Roman" w:hAnsi="Times New Roman" w:cs="Times New Roman"/>
          <w:sz w:val="30"/>
        </w:rPr>
        <w:t>а состязаниях ранга САСТ и САСІТ судейские бригады формируются из трех экспертов.</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Председатель комиссии и эксперты должны иметь квалификацию, соответствующую рангу проводимых состязаний. Допускается присутствие двух стажеров.</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28.3.2</w:t>
      </w:r>
      <w:r w:rsidRPr="00A2289A">
        <w:rPr>
          <w:rFonts w:ascii="Times New Roman" w:hAnsi="Times New Roman" w:cs="Times New Roman"/>
          <w:sz w:val="30"/>
        </w:rPr>
        <w:t xml:space="preserve"> Судьи не имеют права выставлять на конкурс своих собак, потомков своих собак в первом колене, судить собак членов своей семьи и родственников, а также собак натасканных ими в течение последнего года.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28.3.3</w:t>
      </w:r>
      <w:r w:rsidRPr="00A2289A">
        <w:rPr>
          <w:rFonts w:ascii="Times New Roman" w:hAnsi="Times New Roman" w:cs="Times New Roman"/>
          <w:sz w:val="30"/>
        </w:rPr>
        <w:t xml:space="preserve"> Решение судейской комиссии всегда безапелляционны. Судьи содействуют успешному выступлению каждого участника, а также используют любую возможность для оценки собаки.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28.3.4</w:t>
      </w:r>
      <w:proofErr w:type="gramStart"/>
      <w:r w:rsidRPr="00A2289A">
        <w:rPr>
          <w:rFonts w:ascii="Times New Roman" w:hAnsi="Times New Roman" w:cs="Times New Roman"/>
          <w:sz w:val="30"/>
        </w:rPr>
        <w:t xml:space="preserve"> П</w:t>
      </w:r>
      <w:proofErr w:type="gramEnd"/>
      <w:r w:rsidRPr="00A2289A">
        <w:rPr>
          <w:rFonts w:ascii="Times New Roman" w:hAnsi="Times New Roman" w:cs="Times New Roman"/>
          <w:sz w:val="30"/>
        </w:rPr>
        <w:t>о окончании работы собаки судейская комиссия подсчитывает заработанные баллы и степень допущенных ошибок, согласно следующих критериев:</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Диплом 1 степени. Собака продемонстрировала породный стиль, чутье, безукоризненный апорт и отличные охотничьи качества. Во время работы отсутствуют грубые ошибки.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lastRenderedPageBreak/>
        <w:t>Диплом 2 степени. Собака продемонстрировала меньше стиля в работе, более короткое чутье и допустила больше незначительных ошибок в выполнении апорта дичи.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Диплом 3 степени. Породный стиль недостаточно яркий, чутье более слабое, много неточностей в работе, апорт дичи выполняется </w:t>
      </w:r>
      <w:proofErr w:type="gramStart"/>
      <w:r w:rsidRPr="00A2289A">
        <w:rPr>
          <w:rFonts w:ascii="Times New Roman" w:hAnsi="Times New Roman" w:cs="Times New Roman"/>
          <w:sz w:val="30"/>
        </w:rPr>
        <w:t>после повторных</w:t>
      </w:r>
      <w:proofErr w:type="gramEnd"/>
      <w:r w:rsidRPr="00A2289A">
        <w:rPr>
          <w:rFonts w:ascii="Times New Roman" w:hAnsi="Times New Roman" w:cs="Times New Roman"/>
          <w:sz w:val="30"/>
        </w:rPr>
        <w:t xml:space="preserve"> команд.</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28.3.5</w:t>
      </w:r>
      <w:r w:rsidRPr="00A2289A">
        <w:rPr>
          <w:rFonts w:ascii="Times New Roman" w:hAnsi="Times New Roman" w:cs="Times New Roman"/>
          <w:sz w:val="30"/>
        </w:rPr>
        <w:t xml:space="preserve"> Ведущими собак могут быть владельцы собак либо натасчики.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28.3.6</w:t>
      </w:r>
      <w:r w:rsidRPr="00A2289A">
        <w:rPr>
          <w:rFonts w:ascii="Times New Roman" w:hAnsi="Times New Roman" w:cs="Times New Roman"/>
          <w:sz w:val="30"/>
        </w:rPr>
        <w:t xml:space="preserve"> Ведущий управляет своей собакой согласно правилам, установленным в упражнениях.</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28.3.7</w:t>
      </w:r>
      <w:proofErr w:type="gramStart"/>
      <w:r w:rsidRPr="00A2289A">
        <w:rPr>
          <w:rFonts w:ascii="Times New Roman" w:hAnsi="Times New Roman" w:cs="Times New Roman"/>
          <w:sz w:val="30"/>
        </w:rPr>
        <w:t xml:space="preserve"> П</w:t>
      </w:r>
      <w:proofErr w:type="gramEnd"/>
      <w:r w:rsidRPr="00A2289A">
        <w:rPr>
          <w:rFonts w:ascii="Times New Roman" w:hAnsi="Times New Roman" w:cs="Times New Roman"/>
          <w:sz w:val="30"/>
        </w:rPr>
        <w:t>осле окончания выступления собаки, по команде председателя комиссии, ведущий берет собаку на поводок, подходит и поступает, согласно его указаниям.</w:t>
      </w:r>
    </w:p>
    <w:p w:rsidR="00A2289A" w:rsidRPr="00A2289A" w:rsidRDefault="00A2289A" w:rsidP="00A2289A">
      <w:pPr>
        <w:jc w:val="both"/>
        <w:rPr>
          <w:rFonts w:ascii="Times New Roman" w:hAnsi="Times New Roman" w:cs="Times New Roman"/>
          <w:sz w:val="30"/>
        </w:rPr>
      </w:pPr>
    </w:p>
    <w:p w:rsidR="00A2289A" w:rsidRPr="00A2289A" w:rsidRDefault="00A2289A" w:rsidP="00A2289A">
      <w:pPr>
        <w:jc w:val="both"/>
        <w:rPr>
          <w:rFonts w:ascii="Times New Roman" w:hAnsi="Times New Roman" w:cs="Times New Roman"/>
          <w:b/>
          <w:sz w:val="30"/>
        </w:rPr>
      </w:pPr>
      <w:r w:rsidRPr="00A2289A">
        <w:rPr>
          <w:rFonts w:ascii="Times New Roman" w:hAnsi="Times New Roman" w:cs="Times New Roman"/>
          <w:b/>
          <w:sz w:val="30"/>
        </w:rPr>
        <w:t>28.4 Элементы работы собак</w:t>
      </w:r>
    </w:p>
    <w:p w:rsidR="00A2289A" w:rsidRPr="00A2289A" w:rsidRDefault="00A2289A" w:rsidP="00A2289A">
      <w:pPr>
        <w:jc w:val="both"/>
        <w:rPr>
          <w:rFonts w:ascii="Times New Roman" w:hAnsi="Times New Roman" w:cs="Times New Roman"/>
          <w:b/>
          <w:sz w:val="30"/>
        </w:rPr>
      </w:pP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 xml:space="preserve">28.4.1 </w:t>
      </w:r>
      <w:r w:rsidRPr="00A2289A">
        <w:rPr>
          <w:rFonts w:ascii="Times New Roman" w:hAnsi="Times New Roman" w:cs="Times New Roman"/>
          <w:sz w:val="30"/>
        </w:rPr>
        <w:t xml:space="preserve">Поиск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Целеустремленный ход собаки для розыска дичи. Поиск должен быть быстрым, смелым, энергичным, а также рациональным (собака не должна обыскивать нетипичные места нахождения дичи).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Собака должна двигаться со скоростью, типичной для своей породы и не сбавлять ее в течение испытаний.</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Желательна наиболее типичная манера, равномерный «челнок» шириной в 50-</w:t>
      </w:r>
      <w:smartTag w:uri="urn:schemas-microsoft-com:office:smarttags" w:element="metricconverter">
        <w:smartTagPr>
          <w:attr w:name="ProductID" w:val="80 метров"/>
        </w:smartTagPr>
        <w:r w:rsidRPr="00A2289A">
          <w:rPr>
            <w:rFonts w:ascii="Times New Roman" w:hAnsi="Times New Roman" w:cs="Times New Roman"/>
            <w:sz w:val="30"/>
          </w:rPr>
          <w:t>80 метров</w:t>
        </w:r>
      </w:smartTag>
      <w:r w:rsidRPr="00A2289A">
        <w:rPr>
          <w:rFonts w:ascii="Times New Roman" w:hAnsi="Times New Roman" w:cs="Times New Roman"/>
          <w:sz w:val="30"/>
        </w:rPr>
        <w:t xml:space="preserve"> в стороны от ведущего, исключающий пропуски птицы и без проходов по уже обысканным местам. Легавая должна обыскивать поле перед ведущим галопом или рысью, пользуясь в основном верхним чутьем. Легавая должна ходить впереди ведущего, страстно, энергично и уверенно двигаясь с поворотами против ветра. В случае поиска по ветру легавая должна работать в той стороне, откуда дует ветер. Не является ошибкой, если собака обыскивает поле шире, если виден ее контакт с ведущим. Поиск и повороты должны зависеть от направления ветра или полевых условий.</w:t>
      </w:r>
    </w:p>
    <w:p w:rsidR="00A2289A" w:rsidRPr="00A2289A" w:rsidRDefault="00A2289A" w:rsidP="00A2289A">
      <w:pPr>
        <w:jc w:val="both"/>
        <w:rPr>
          <w:rFonts w:ascii="Times New Roman" w:hAnsi="Times New Roman" w:cs="Times New Roman"/>
          <w:b/>
          <w:bCs/>
          <w:sz w:val="30"/>
        </w:rPr>
      </w:pPr>
      <w:r w:rsidRPr="00A2289A">
        <w:rPr>
          <w:rFonts w:ascii="Times New Roman" w:hAnsi="Times New Roman" w:cs="Times New Roman"/>
          <w:b/>
          <w:bCs/>
          <w:sz w:val="30"/>
        </w:rPr>
        <w:lastRenderedPageBreak/>
        <w:t xml:space="preserve">28.4.2 </w:t>
      </w:r>
      <w:r w:rsidRPr="00A2289A">
        <w:rPr>
          <w:rFonts w:ascii="Times New Roman" w:hAnsi="Times New Roman" w:cs="Times New Roman"/>
          <w:bCs/>
          <w:sz w:val="30"/>
        </w:rPr>
        <w:t>Стойка</w:t>
      </w:r>
    </w:p>
    <w:p w:rsidR="00A2289A" w:rsidRPr="00A2289A" w:rsidRDefault="00A2289A" w:rsidP="00A2289A">
      <w:pPr>
        <w:jc w:val="both"/>
        <w:rPr>
          <w:rFonts w:ascii="Times New Roman" w:hAnsi="Times New Roman" w:cs="Times New Roman"/>
          <w:sz w:val="30"/>
        </w:rPr>
      </w:pPr>
      <w:proofErr w:type="spellStart"/>
      <w:r w:rsidRPr="00A2289A">
        <w:rPr>
          <w:rFonts w:ascii="Times New Roman" w:hAnsi="Times New Roman" w:cs="Times New Roman"/>
          <w:sz w:val="30"/>
        </w:rPr>
        <w:t>Причуяную</w:t>
      </w:r>
      <w:proofErr w:type="spellEnd"/>
      <w:r w:rsidRPr="00A2289A">
        <w:rPr>
          <w:rFonts w:ascii="Times New Roman" w:hAnsi="Times New Roman" w:cs="Times New Roman"/>
          <w:sz w:val="30"/>
        </w:rPr>
        <w:t xml:space="preserve"> дичь легавая должна обозначать стойкой. Стоять на стойке, так долго, спокойно и уверенно, пока к ней не подойдет ведущий и не отдаст команду на подъем дичи. За отбегающей птицей собака может продвигаться самостоятельно, чтобы не </w:t>
      </w:r>
      <w:proofErr w:type="spellStart"/>
      <w:r w:rsidRPr="00A2289A">
        <w:rPr>
          <w:rFonts w:ascii="Times New Roman" w:hAnsi="Times New Roman" w:cs="Times New Roman"/>
          <w:sz w:val="30"/>
        </w:rPr>
        <w:t>стерять</w:t>
      </w:r>
      <w:proofErr w:type="spellEnd"/>
      <w:r w:rsidRPr="00A2289A">
        <w:rPr>
          <w:rFonts w:ascii="Times New Roman" w:hAnsi="Times New Roman" w:cs="Times New Roman"/>
          <w:sz w:val="30"/>
        </w:rPr>
        <w:t xml:space="preserve"> ее с чутья. Следы дичи собака может, только коротко обозначать. Легавая, которая не делает стойки, не может получить более чем 0.</w:t>
      </w:r>
    </w:p>
    <w:p w:rsidR="00A2289A" w:rsidRPr="00A2289A" w:rsidRDefault="00A2289A" w:rsidP="00A2289A">
      <w:pPr>
        <w:jc w:val="both"/>
        <w:rPr>
          <w:rFonts w:ascii="Times New Roman" w:hAnsi="Times New Roman" w:cs="Times New Roman"/>
          <w:b/>
          <w:bCs/>
          <w:sz w:val="30"/>
        </w:rPr>
      </w:pPr>
      <w:r w:rsidRPr="00A2289A">
        <w:rPr>
          <w:rFonts w:ascii="Times New Roman" w:hAnsi="Times New Roman" w:cs="Times New Roman"/>
          <w:b/>
          <w:bCs/>
          <w:sz w:val="30"/>
        </w:rPr>
        <w:t xml:space="preserve">28.4.3 </w:t>
      </w:r>
      <w:proofErr w:type="spellStart"/>
      <w:r w:rsidRPr="00A2289A">
        <w:rPr>
          <w:rFonts w:ascii="Times New Roman" w:hAnsi="Times New Roman" w:cs="Times New Roman"/>
          <w:bCs/>
          <w:sz w:val="30"/>
        </w:rPr>
        <w:t>Потяжка</w:t>
      </w:r>
      <w:proofErr w:type="spellEnd"/>
      <w:r w:rsidRPr="00A2289A">
        <w:rPr>
          <w:rFonts w:ascii="Times New Roman" w:hAnsi="Times New Roman" w:cs="Times New Roman"/>
          <w:bCs/>
          <w:sz w:val="30"/>
        </w:rPr>
        <w:t xml:space="preserve"> и подводка</w:t>
      </w:r>
    </w:p>
    <w:p w:rsidR="00A2289A" w:rsidRPr="00A2289A" w:rsidRDefault="00A2289A" w:rsidP="00A2289A">
      <w:pPr>
        <w:jc w:val="both"/>
        <w:rPr>
          <w:rFonts w:ascii="Times New Roman" w:hAnsi="Times New Roman" w:cs="Times New Roman"/>
          <w:sz w:val="30"/>
        </w:rPr>
      </w:pPr>
      <w:proofErr w:type="spellStart"/>
      <w:r w:rsidRPr="00A2289A">
        <w:rPr>
          <w:rFonts w:ascii="Times New Roman" w:hAnsi="Times New Roman" w:cs="Times New Roman"/>
          <w:sz w:val="30"/>
        </w:rPr>
        <w:t>Потяжка</w:t>
      </w:r>
      <w:proofErr w:type="spellEnd"/>
      <w:r w:rsidRPr="00A2289A">
        <w:rPr>
          <w:rFonts w:ascii="Times New Roman" w:hAnsi="Times New Roman" w:cs="Times New Roman"/>
          <w:sz w:val="30"/>
        </w:rPr>
        <w:t xml:space="preserve"> должна быть спокойная, но уверенная, в зависимости от поведения дичи. Каждая порода собак имеет свой стиль потяжки. Длина потяжки определяет дальность, с какой собака </w:t>
      </w:r>
      <w:proofErr w:type="spellStart"/>
      <w:r w:rsidRPr="00A2289A">
        <w:rPr>
          <w:rFonts w:ascii="Times New Roman" w:hAnsi="Times New Roman" w:cs="Times New Roman"/>
          <w:sz w:val="30"/>
        </w:rPr>
        <w:t>причуяла</w:t>
      </w:r>
      <w:proofErr w:type="spellEnd"/>
      <w:r w:rsidRPr="00A2289A">
        <w:rPr>
          <w:rFonts w:ascii="Times New Roman" w:hAnsi="Times New Roman" w:cs="Times New Roman"/>
          <w:sz w:val="30"/>
        </w:rPr>
        <w:t xml:space="preserve"> птицу. Отсутствие потяжки не является ошибкой.</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Подводка - продвижение собаки со стойки по команде ведущего для подъема птицы на крыло. Подводка должна производиться по первой команде ведущего. Разрешается подбадривать собаку (разговор, поглаживание).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Собакам, которые «обрезают» и с помощью стойки задерживают дичь, которая перемещается, необходимо при постановке оценки записать – «останавливает дичь». Это является желанным и редким качеством легавой собаки.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 xml:space="preserve">28.4.4 </w:t>
      </w:r>
      <w:r w:rsidRPr="00A2289A">
        <w:rPr>
          <w:rFonts w:ascii="Times New Roman" w:hAnsi="Times New Roman" w:cs="Times New Roman"/>
          <w:bCs/>
          <w:sz w:val="30"/>
        </w:rPr>
        <w:t xml:space="preserve">Стиль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Стиль поиска, потяжки, подводки, стойки должен быть своеобразен и типичен для каждой породы собак, и совмещает в себе породные признаки, рефлексы, чутье и энергию движений собаки в поле, лесу и на воде.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28.4.5</w:t>
      </w:r>
      <w:r w:rsidRPr="00A2289A">
        <w:rPr>
          <w:rFonts w:ascii="Times New Roman" w:hAnsi="Times New Roman" w:cs="Times New Roman"/>
          <w:b/>
          <w:sz w:val="30"/>
        </w:rPr>
        <w:t xml:space="preserve"> </w:t>
      </w:r>
      <w:r w:rsidRPr="00A2289A">
        <w:rPr>
          <w:rFonts w:ascii="Times New Roman" w:hAnsi="Times New Roman" w:cs="Times New Roman"/>
          <w:sz w:val="30"/>
        </w:rPr>
        <w:t xml:space="preserve">Чутье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Чутье легавой оценивается его дальностью (силой), верностью и видом (верхнее, нижнее).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Дальность чутья легавой (сила чутья) определяет расстояние, с которого собака может </w:t>
      </w:r>
      <w:proofErr w:type="spellStart"/>
      <w:r w:rsidRPr="00A2289A">
        <w:rPr>
          <w:rFonts w:ascii="Times New Roman" w:hAnsi="Times New Roman" w:cs="Times New Roman"/>
          <w:sz w:val="30"/>
        </w:rPr>
        <w:t>причуять</w:t>
      </w:r>
      <w:proofErr w:type="spellEnd"/>
      <w:r w:rsidRPr="00A2289A">
        <w:rPr>
          <w:rFonts w:ascii="Times New Roman" w:hAnsi="Times New Roman" w:cs="Times New Roman"/>
          <w:sz w:val="30"/>
        </w:rPr>
        <w:t xml:space="preserve"> дичь.</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lastRenderedPageBreak/>
        <w:t>Верность чутья – это возможность отличить запах самой птицы от ее следов, а также запаха других, не охотничьих птиц. Хорошая верность чутья видна в результате быстрой потяжки в направлении дичи, заканчивающейся стойкой или стойка без потяжки. Быстрая уверенная подводка к дичи (после команды), обозначение свежих следов на короткое время. Отсутствие пустых стоек по не охотничьим птичкам.</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От легавой требуется, чтобы во время поиска она пользовалась верхним чутьем. Нижним чутьем легавая должна работать по следу подранка.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При постановке оценки за чутье нужно отдельно оценивать каждую составную часть чутья, т.е. дальность, верность, вид чутья, а если какая-то часть отличается по уровню качества, то общий балл в этом упражнении не должен быть выше, чем 3. </w:t>
      </w:r>
    </w:p>
    <w:p w:rsidR="00A2289A" w:rsidRPr="00A2289A" w:rsidRDefault="00A2289A" w:rsidP="00A2289A">
      <w:pPr>
        <w:jc w:val="both"/>
        <w:rPr>
          <w:rFonts w:ascii="Times New Roman" w:hAnsi="Times New Roman" w:cs="Times New Roman"/>
          <w:bCs/>
          <w:sz w:val="30"/>
        </w:rPr>
      </w:pPr>
      <w:r w:rsidRPr="00A2289A">
        <w:rPr>
          <w:rFonts w:ascii="Times New Roman" w:hAnsi="Times New Roman" w:cs="Times New Roman"/>
          <w:b/>
          <w:bCs/>
          <w:sz w:val="30"/>
        </w:rPr>
        <w:t xml:space="preserve">28.4.6 </w:t>
      </w:r>
      <w:r w:rsidRPr="00A2289A">
        <w:rPr>
          <w:rFonts w:ascii="Times New Roman" w:hAnsi="Times New Roman" w:cs="Times New Roman"/>
          <w:bCs/>
          <w:sz w:val="30"/>
        </w:rPr>
        <w:t>Настойчивость и мастерство в поиске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Настойчивость и мастерство в работе собаки - это способность неутомимо работать в течение зачетного времени. Выражается возможностью приспосабливать выполняемые упражнения к условиям угодий, погоды и др. так, чтобы ведущему не нужно было отдавать дополнительные команды. Наивысшую оценку получает собака, которой во время работы не нужно отдавать других команд </w:t>
      </w:r>
      <w:proofErr w:type="gramStart"/>
      <w:r w:rsidRPr="00A2289A">
        <w:rPr>
          <w:rFonts w:ascii="Times New Roman" w:hAnsi="Times New Roman" w:cs="Times New Roman"/>
          <w:sz w:val="30"/>
        </w:rPr>
        <w:t>кроме</w:t>
      </w:r>
      <w:proofErr w:type="gramEnd"/>
      <w:r w:rsidRPr="00A2289A">
        <w:rPr>
          <w:rFonts w:ascii="Times New Roman" w:hAnsi="Times New Roman" w:cs="Times New Roman"/>
          <w:sz w:val="30"/>
        </w:rPr>
        <w:t>:</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 - «Вперед», при подходе к собаке, стоящей на стойке;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 «Апорт», после выстрела;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«Дай», при отдаче апорта.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 xml:space="preserve">28.4.7 </w:t>
      </w:r>
      <w:r w:rsidRPr="00A2289A">
        <w:rPr>
          <w:rFonts w:ascii="Times New Roman" w:hAnsi="Times New Roman" w:cs="Times New Roman"/>
          <w:bCs/>
          <w:sz w:val="30"/>
        </w:rPr>
        <w:t>Отношение к дичи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Под отношением к дичи собаки необходимо понимать ее уверенное, приобретенное поведение на охоте, такое как: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 спокойное проведение взглядом за удаляющейся дичью,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 остановка на месте собаки после подъема птицы или подъема другой дичи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в т.ч. и зайца,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мягкий апорт дичи и отдачу ее по первой команде.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lastRenderedPageBreak/>
        <w:t xml:space="preserve">Если собака гонит дичь до </w:t>
      </w:r>
      <w:smartTag w:uri="urn:schemas-microsoft-com:office:smarttags" w:element="metricconverter">
        <w:smartTagPr>
          <w:attr w:name="ProductID" w:val="20 метров"/>
        </w:smartTagPr>
        <w:r w:rsidRPr="00A2289A">
          <w:rPr>
            <w:rFonts w:ascii="Times New Roman" w:hAnsi="Times New Roman" w:cs="Times New Roman"/>
            <w:sz w:val="30"/>
          </w:rPr>
          <w:t>20 метров</w:t>
        </w:r>
      </w:smartTag>
      <w:r w:rsidRPr="00A2289A">
        <w:rPr>
          <w:rFonts w:ascii="Times New Roman" w:hAnsi="Times New Roman" w:cs="Times New Roman"/>
          <w:sz w:val="30"/>
        </w:rPr>
        <w:t>, но по команде ведущего перестает, то в упражнении – «отношение к дичи» она не может получить оценку выше, чем 1.</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 xml:space="preserve">28.4.8 </w:t>
      </w:r>
      <w:r w:rsidRPr="00A2289A">
        <w:rPr>
          <w:rFonts w:ascii="Times New Roman" w:hAnsi="Times New Roman" w:cs="Times New Roman"/>
          <w:bCs/>
          <w:sz w:val="30"/>
        </w:rPr>
        <w:t>Поведение собаки перед выстрелом и после выстрела.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Собака должна находиться в стойке до момента отдачи команды ведущим. Для определения поведения собаки после выстрела необходимо во время работы в поле удачно выстрелить по птице, поднятой со стойки. После выстрела по птице, независимо от результата, собака должна вести себя спокойно. Подача раненой или битой дичи должна осуществляться только по команде ведущего. Однако самостоятельный апорт дичи без команды не нужно расценивать как большую ошибку, а только как недостаток снижающий оценку на 1 балл. Собака, которая после безрезультатного выстрела гонит дичь более </w:t>
      </w:r>
      <w:smartTag w:uri="urn:schemas-microsoft-com:office:smarttags" w:element="metricconverter">
        <w:smartTagPr>
          <w:attr w:name="ProductID" w:val="20 метров"/>
        </w:smartTagPr>
        <w:r w:rsidRPr="00A2289A">
          <w:rPr>
            <w:rFonts w:ascii="Times New Roman" w:hAnsi="Times New Roman" w:cs="Times New Roman"/>
            <w:sz w:val="30"/>
          </w:rPr>
          <w:t>20 метров</w:t>
        </w:r>
      </w:smartTag>
      <w:r w:rsidRPr="00A2289A">
        <w:rPr>
          <w:rFonts w:ascii="Times New Roman" w:hAnsi="Times New Roman" w:cs="Times New Roman"/>
          <w:sz w:val="30"/>
        </w:rPr>
        <w:t xml:space="preserve"> в упражнении не может получить оценку выше, чем 0. Если собака срывает стойку и гонит поднятую на крыло дичь, более 20м, также получает 0.</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 xml:space="preserve">28.4.9 </w:t>
      </w:r>
      <w:r w:rsidRPr="00A2289A">
        <w:rPr>
          <w:rFonts w:ascii="Times New Roman" w:hAnsi="Times New Roman" w:cs="Times New Roman"/>
          <w:bCs/>
          <w:sz w:val="30"/>
        </w:rPr>
        <w:t>Поднос (апорт) стреляной дичи.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Каждая собака должна иметь возможность подачи (апорта) стреляной при ней дичи. Найденную дичь собака должна правильно принести и отдать ведущему. Правильной </w:t>
      </w:r>
      <w:proofErr w:type="spellStart"/>
      <w:r w:rsidRPr="00A2289A">
        <w:rPr>
          <w:rFonts w:ascii="Times New Roman" w:hAnsi="Times New Roman" w:cs="Times New Roman"/>
          <w:sz w:val="30"/>
        </w:rPr>
        <w:t>апортировкой</w:t>
      </w:r>
      <w:proofErr w:type="spellEnd"/>
      <w:r w:rsidRPr="00A2289A">
        <w:rPr>
          <w:rFonts w:ascii="Times New Roman" w:hAnsi="Times New Roman" w:cs="Times New Roman"/>
          <w:sz w:val="30"/>
        </w:rPr>
        <w:t xml:space="preserve"> является: собака с желанием идет и правильно берет в пасть дичь, возвращается к ведущему самой короткой дорогой, самостоятельно (без команды) садится перед ведущим и отдает дичь в руки по команде.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 xml:space="preserve">28.4.10 </w:t>
      </w:r>
      <w:r w:rsidRPr="00A2289A">
        <w:rPr>
          <w:rFonts w:ascii="Times New Roman" w:hAnsi="Times New Roman" w:cs="Times New Roman"/>
          <w:bCs/>
          <w:sz w:val="30"/>
        </w:rPr>
        <w:t>Волок птицы.</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Для волока выбирается место с низкой растительностью. Поле с не очень высокой травой, выпас, посевы клевера, стерня. Нельзя делать волок на пахоте.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Волок тянут с ветром на расстояние около </w:t>
      </w:r>
      <w:smartTag w:uri="urn:schemas-microsoft-com:office:smarttags" w:element="metricconverter">
        <w:smartTagPr>
          <w:attr w:name="ProductID" w:val="150 метров"/>
        </w:smartTagPr>
        <w:r w:rsidRPr="00A2289A">
          <w:rPr>
            <w:rFonts w:ascii="Times New Roman" w:hAnsi="Times New Roman" w:cs="Times New Roman"/>
            <w:sz w:val="30"/>
          </w:rPr>
          <w:t>150 метров</w:t>
        </w:r>
      </w:smartTag>
      <w:r w:rsidRPr="00A2289A">
        <w:rPr>
          <w:rFonts w:ascii="Times New Roman" w:hAnsi="Times New Roman" w:cs="Times New Roman"/>
          <w:sz w:val="30"/>
        </w:rPr>
        <w:t xml:space="preserve">, выполняя два залома (поворота) под тупыми углами. Отступ между близлежащими волоками должен составлять не менее </w:t>
      </w:r>
      <w:smartTag w:uri="urn:schemas-microsoft-com:office:smarttags" w:element="metricconverter">
        <w:smartTagPr>
          <w:attr w:name="ProductID" w:val="100 метров"/>
        </w:smartTagPr>
        <w:r w:rsidRPr="00A2289A">
          <w:rPr>
            <w:rFonts w:ascii="Times New Roman" w:hAnsi="Times New Roman" w:cs="Times New Roman"/>
            <w:sz w:val="30"/>
          </w:rPr>
          <w:t>100 метров</w:t>
        </w:r>
      </w:smartTag>
      <w:r w:rsidRPr="00A2289A">
        <w:rPr>
          <w:rFonts w:ascii="Times New Roman" w:hAnsi="Times New Roman" w:cs="Times New Roman"/>
          <w:sz w:val="30"/>
        </w:rPr>
        <w:t xml:space="preserve">. Для волока используют фазана, тетерева или куропатку. Начало волока обозначается вырванными перьями птицы и увлажнением (взрыхлением) почвы. Эксперт или ассистент после прокладывания </w:t>
      </w:r>
      <w:r w:rsidRPr="00A2289A">
        <w:rPr>
          <w:rFonts w:ascii="Times New Roman" w:hAnsi="Times New Roman" w:cs="Times New Roman"/>
          <w:sz w:val="30"/>
        </w:rPr>
        <w:lastRenderedPageBreak/>
        <w:t xml:space="preserve">волока и укладки птицы в конце, без веревки должен отдалиться на такое расстояние и в такое место, чтобы собака не могла его ни увидеть, ни </w:t>
      </w:r>
      <w:proofErr w:type="spellStart"/>
      <w:r w:rsidRPr="00A2289A">
        <w:rPr>
          <w:rFonts w:ascii="Times New Roman" w:hAnsi="Times New Roman" w:cs="Times New Roman"/>
          <w:sz w:val="30"/>
        </w:rPr>
        <w:t>причуять</w:t>
      </w:r>
      <w:proofErr w:type="spellEnd"/>
      <w:r w:rsidRPr="00A2289A">
        <w:rPr>
          <w:rFonts w:ascii="Times New Roman" w:hAnsi="Times New Roman" w:cs="Times New Roman"/>
          <w:sz w:val="30"/>
        </w:rPr>
        <w:t xml:space="preserve">. Собака не должна видеть прокладывания волока. Ведущий по сигналу эксперта подводит собаку на поводке на начало волока, показывает место, где была птица. Ведущий может вести собаку на поводке первые </w:t>
      </w:r>
      <w:smartTag w:uri="urn:schemas-microsoft-com:office:smarttags" w:element="metricconverter">
        <w:smartTagPr>
          <w:attr w:name="ProductID" w:val="10 метров"/>
        </w:smartTagPr>
        <w:r w:rsidRPr="00A2289A">
          <w:rPr>
            <w:rFonts w:ascii="Times New Roman" w:hAnsi="Times New Roman" w:cs="Times New Roman"/>
            <w:sz w:val="30"/>
          </w:rPr>
          <w:t>10 метров</w:t>
        </w:r>
      </w:smartTag>
      <w:r w:rsidRPr="00A2289A">
        <w:rPr>
          <w:rFonts w:ascii="Times New Roman" w:hAnsi="Times New Roman" w:cs="Times New Roman"/>
          <w:sz w:val="30"/>
        </w:rPr>
        <w:t xml:space="preserve"> по следу. Потом, спуская собаку с поводка, он имеет право один раз отдать команду для поиска и одну команду для принесения апорта. Каждая следующая команда снижает оценку на 1 балл. Собака должна отработать волок, причем она может идти рядом </w:t>
      </w:r>
      <w:proofErr w:type="gramStart"/>
      <w:r w:rsidRPr="00A2289A">
        <w:rPr>
          <w:rFonts w:ascii="Times New Roman" w:hAnsi="Times New Roman" w:cs="Times New Roman"/>
          <w:sz w:val="30"/>
        </w:rPr>
        <w:t>со</w:t>
      </w:r>
      <w:proofErr w:type="gramEnd"/>
      <w:r w:rsidRPr="00A2289A">
        <w:rPr>
          <w:rFonts w:ascii="Times New Roman" w:hAnsi="Times New Roman" w:cs="Times New Roman"/>
          <w:sz w:val="30"/>
        </w:rPr>
        <w:t xml:space="preserve"> следом даже на расстоянии нескольких метров, взять найденную птицу и, вернувшись с ней наиболее короткой дорогой к ведущему стоящему в начале волока, отдать ему птицу правильно (сесть перед ведущим и зафиксировать апорт минимум на 2 сек).</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Поиск волока против ветра, кратковременная потеря следа с самостоятельным нахождением птицы не являются ошибкой.</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Если собака не держит след волока, пользуется только верхним чутьем и быстро его найдет, правильно принесет и правильно подаст ведущему, она не может получить оценку выше, чем 3.</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Если собака с первого раза не найдет или не принесет птицу, можно повторить работу два раза. При повторении волока, даже если собака выполнила задание, она может получить: при одном повторении оценку 3, при втором 2.</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Легавая, которая не держит след волока, а найдет дичь в результате свободного поиска, невзирая на правильный апорт, не может получить выше, чем 2. На выполнение этого упражнения дается максимально 12 минут.</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 xml:space="preserve">28.4.11 </w:t>
      </w:r>
      <w:r w:rsidRPr="00A2289A">
        <w:rPr>
          <w:rFonts w:ascii="Times New Roman" w:hAnsi="Times New Roman" w:cs="Times New Roman"/>
          <w:bCs/>
          <w:sz w:val="30"/>
        </w:rPr>
        <w:t>Волок кролика или зайца в поле.</w:t>
      </w:r>
      <w:r w:rsidRPr="00A2289A">
        <w:rPr>
          <w:rFonts w:ascii="Times New Roman" w:hAnsi="Times New Roman" w:cs="Times New Roman"/>
          <w:b/>
          <w:bCs/>
          <w:sz w:val="30"/>
        </w:rPr>
        <w:t xml:space="preserve">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Для этого упражнения могут быть использованы и домашние кролики соответствующей величины. Один кролик может быть использован на две собаки, который также будет использоваться в упражнении «поиск потерянной дичи». Длина волока кролика в поле должна составлять </w:t>
      </w:r>
      <w:smartTag w:uri="urn:schemas-microsoft-com:office:smarttags" w:element="metricconverter">
        <w:smartTagPr>
          <w:attr w:name="ProductID" w:val="350 метров"/>
        </w:smartTagPr>
        <w:r w:rsidRPr="00A2289A">
          <w:rPr>
            <w:rFonts w:ascii="Times New Roman" w:hAnsi="Times New Roman" w:cs="Times New Roman"/>
            <w:sz w:val="30"/>
          </w:rPr>
          <w:t>350 метров</w:t>
        </w:r>
      </w:smartTag>
      <w:r w:rsidRPr="00A2289A">
        <w:rPr>
          <w:rFonts w:ascii="Times New Roman" w:hAnsi="Times New Roman" w:cs="Times New Roman"/>
          <w:sz w:val="30"/>
        </w:rPr>
        <w:t>. На волок дается максимально 15 минут. Оценивается также как волок птицы.</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lastRenderedPageBreak/>
        <w:t xml:space="preserve">28.4.12 </w:t>
      </w:r>
      <w:r w:rsidRPr="00A2289A">
        <w:rPr>
          <w:rFonts w:ascii="Times New Roman" w:hAnsi="Times New Roman" w:cs="Times New Roman"/>
          <w:bCs/>
          <w:sz w:val="30"/>
        </w:rPr>
        <w:t>Поиск потерянной дичи.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Упражнение проводится в угодьях, которые не дают возможности увидеть на глаз дичь. На работу каждой собаке выделяется поверхность 50х50 метров, на которой эксперты оставляют невидимо для собак и ведущего одну птицу и кролика или зайца. По команде эксперта с расстояния </w:t>
      </w:r>
      <w:smartTag w:uri="urn:schemas-microsoft-com:office:smarttags" w:element="metricconverter">
        <w:smartTagPr>
          <w:attr w:name="ProductID" w:val="50 метров"/>
        </w:smartTagPr>
        <w:r w:rsidRPr="00A2289A">
          <w:rPr>
            <w:rFonts w:ascii="Times New Roman" w:hAnsi="Times New Roman" w:cs="Times New Roman"/>
            <w:sz w:val="30"/>
          </w:rPr>
          <w:t>50 метров</w:t>
        </w:r>
      </w:smartTag>
      <w:r w:rsidRPr="00A2289A">
        <w:rPr>
          <w:rFonts w:ascii="Times New Roman" w:hAnsi="Times New Roman" w:cs="Times New Roman"/>
          <w:sz w:val="30"/>
        </w:rPr>
        <w:t xml:space="preserve"> от обозначенной территории ведущий посылает собаку только командой «ищи» (без команды «апорт»).</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Ведущему разрешается поощрять собаку до начала работы и показывать ей направление поиска. Собака должна потерянную дичь найти, поднять, принести ведущему и по его команде отдать. Вся работа должна занять у собаки не более 10 минут.</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Отдельно оценивается поиск птицы и отдельно зайца или кролика. Обе оценки складываются, и сумма делится на два. Полученную оценку округляют вниз.</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Например, 4 </w:t>
      </w:r>
      <w:r w:rsidRPr="00A2289A">
        <w:rPr>
          <w:rFonts w:ascii="Times New Roman" w:hAnsi="Times New Roman" w:cs="Times New Roman"/>
          <w:sz w:val="30"/>
        </w:rPr>
        <w:softHyphen/>
        <w:t xml:space="preserve"> плюс 3 равно 7, 7 делим на два и получаем 3,5, то есть собака получит оценку 3. Из выше изложенного выходит, что если собака приносит только один вид дичи, она не может получить больше чем 2. Если ведущий отдаст команду на принесение дичи, то, не смотря на правильное выполнение, собака не может получить больше чем 1.</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 xml:space="preserve">28.4.13 </w:t>
      </w:r>
      <w:r w:rsidRPr="00A2289A">
        <w:rPr>
          <w:rFonts w:ascii="Times New Roman" w:hAnsi="Times New Roman" w:cs="Times New Roman"/>
          <w:bCs/>
          <w:sz w:val="30"/>
        </w:rPr>
        <w:t>Послушание и взаимодействие с ведущим.</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Послушание состоит из немедленного выполнения собакой полученной команды (голосом, свистком или жестом руки). Взаимодействие с ведущим состоит из постоянного контакта, как с помощью зрения, так и слуха, который позволяет выполнять команды.</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 xml:space="preserve">28.4.14 </w:t>
      </w:r>
      <w:r w:rsidRPr="00A2289A">
        <w:rPr>
          <w:rFonts w:ascii="Times New Roman" w:hAnsi="Times New Roman" w:cs="Times New Roman"/>
          <w:bCs/>
          <w:sz w:val="30"/>
        </w:rPr>
        <w:t>Поиск без утки.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Для поиска необходимо выбрать места поросшие камышом, где собака не должна плавать, а между камышом находились пространства с чистой водой, где собака вынуждена плавать.</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Каждой собаке выделяется необходимая поверхность позволяющая работать собаке в течение 3-10 минут (время одинаковое для всех собак).</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lastRenderedPageBreak/>
        <w:t>Собака по команде ведущего должна с желанием и систематично как на достаточную ширину, так и длину обыскать обозначенное экспертом место. Тихое подзадоривание собаки к работе, а также показ направления поиска не являются ошибками. Не является также ошибкой выход собаки из камыша перед истечением времени, в случае если самостоятельно или по команде ведущего она вернется в поиск. Ошибкой является повторный выход собаки из камыша, в сочетании с необходимостью повторного подбадривания собаки для ухода в поиск.</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Самостоятельный уход с места работы перед истечением времени и не возвращение повторно в поиск по команде ведущего – собака не может получить больше чем 0.</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 xml:space="preserve">28.4.15 </w:t>
      </w:r>
      <w:r w:rsidRPr="00A2289A">
        <w:rPr>
          <w:rFonts w:ascii="Times New Roman" w:hAnsi="Times New Roman" w:cs="Times New Roman"/>
          <w:bCs/>
          <w:sz w:val="30"/>
        </w:rPr>
        <w:t>Поиск живой утки.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Для поиска необходимо выбрать местность, которая позволяет плавать утке. На этой местности поочередно оцениваются все собаки. Перед началом работы эксперт выпускает в камыши дикую утку с вырванными маховыми перьями одного крыла. Место выпуска утки должно быть обозначено вырванными перьями, а собака не должна видеть этих действий. После истечения двух минут ведущий по команде эксперта направляет собаку к месту, где была выпущена утка. Собака должна войти в камыш и искать утку, гнать ее на чистую воду с голосом или без. На выполнение этого упражнения дается 15-20 минут. При постановке оценки надо брать во внимание поиск собаки с использованием направления ветра, желание работать и выносливость. Оценку 4 может получить собака, которая идет по следу утки с азартом, не бросая следа.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Собака, которая не держит след утки в камыше и не плывет за уткой на чистую воду, самостоятельно перестает искать и самостоятельно или по команде ведущего не возвращается к работе – не может получить оценку больше чем 0.</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Если собака находит и приносит утку, то можно оценить упражнение – поиск  потерянной утки. Не принесение утки, если собака продемонстрировала работу по следу, не является ошибкой.</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 xml:space="preserve">28.4.16 </w:t>
      </w:r>
      <w:r w:rsidRPr="00A2289A">
        <w:rPr>
          <w:rFonts w:ascii="Times New Roman" w:hAnsi="Times New Roman" w:cs="Times New Roman"/>
          <w:bCs/>
          <w:sz w:val="30"/>
        </w:rPr>
        <w:t>Поиск потерянной утки.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lastRenderedPageBreak/>
        <w:t>Битую утку бросают как можно дальше в камыш в не глубокую воду. Собака не должна видеть происходящего. По команде эксперта ведущий посылает собаку за апортом.</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В этом упражнении допускается направление ведущим собаки голосом, свистком, рукой. В случае необходимости ведущий может бросить камешек в направлении поиска. Каждый бросок снижает конечную оценку на 1 балл.</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Собака, которая вернется из камыша без утки, может быть отправлена за ней еще два раза. Каждый посыл снижает конечную оценку на 1 балл.</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Собаку необходимо пускать по мере возможности против ветра. Правильно работающая собака должна найти утку, принести и без </w:t>
      </w:r>
      <w:proofErr w:type="spellStart"/>
      <w:r w:rsidRPr="00A2289A">
        <w:rPr>
          <w:rFonts w:ascii="Times New Roman" w:hAnsi="Times New Roman" w:cs="Times New Roman"/>
          <w:sz w:val="30"/>
        </w:rPr>
        <w:t>отряхивания</w:t>
      </w:r>
      <w:proofErr w:type="spellEnd"/>
      <w:r w:rsidRPr="00A2289A">
        <w:rPr>
          <w:rFonts w:ascii="Times New Roman" w:hAnsi="Times New Roman" w:cs="Times New Roman"/>
          <w:sz w:val="30"/>
        </w:rPr>
        <w:t>, по команде, отдать ведущему.</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В случае если собака отряхивается после выноса, не выпуская утки, то, не смотря на правильную подачу, не может получить больше чем 3. Если после выхода из камыша собака положит утку, то, не смотря на то, что она ее поднимет и правильно подаст, она не может получить оценку выше, чем 2.</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Для каждой собаки необходимо приготовить свежую утку, которую используют также в упражнении «подача утки с глубокой воды».</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 xml:space="preserve">28.4.17 </w:t>
      </w:r>
      <w:r w:rsidRPr="00A2289A">
        <w:rPr>
          <w:rFonts w:ascii="Times New Roman" w:hAnsi="Times New Roman" w:cs="Times New Roman"/>
          <w:bCs/>
          <w:sz w:val="30"/>
        </w:rPr>
        <w:t>Подача утки с глубокой воды.</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Эксперты бросают битую утку на не заросшую камышом глубокую воду на расстояние около </w:t>
      </w:r>
      <w:smartTag w:uri="urn:schemas-microsoft-com:office:smarttags" w:element="metricconverter">
        <w:smartTagPr>
          <w:attr w:name="ProductID" w:val="20 метров"/>
        </w:smartTagPr>
        <w:r w:rsidRPr="00A2289A">
          <w:rPr>
            <w:rFonts w:ascii="Times New Roman" w:hAnsi="Times New Roman" w:cs="Times New Roman"/>
            <w:sz w:val="30"/>
          </w:rPr>
          <w:t>20 метров</w:t>
        </w:r>
      </w:smartTag>
      <w:r w:rsidRPr="00A2289A">
        <w:rPr>
          <w:rFonts w:ascii="Times New Roman" w:hAnsi="Times New Roman" w:cs="Times New Roman"/>
          <w:sz w:val="30"/>
        </w:rPr>
        <w:t xml:space="preserve">. В это время собака должна спокойно сидеть на расстоянии около </w:t>
      </w:r>
      <w:smartTag w:uri="urn:schemas-microsoft-com:office:smarttags" w:element="metricconverter">
        <w:smartTagPr>
          <w:attr w:name="ProductID" w:val="5 метров"/>
        </w:smartTagPr>
        <w:r w:rsidRPr="00A2289A">
          <w:rPr>
            <w:rFonts w:ascii="Times New Roman" w:hAnsi="Times New Roman" w:cs="Times New Roman"/>
            <w:sz w:val="30"/>
          </w:rPr>
          <w:t>5 метров</w:t>
        </w:r>
      </w:smartTag>
      <w:r w:rsidRPr="00A2289A">
        <w:rPr>
          <w:rFonts w:ascii="Times New Roman" w:hAnsi="Times New Roman" w:cs="Times New Roman"/>
          <w:sz w:val="30"/>
        </w:rPr>
        <w:t xml:space="preserve"> от берега и наблюдать забрасывание утки.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Когда по команде ведущего собака прыгнула в воду и проплыла примерно половину расстояния, производится выстрел по воде под углом 45 градусов по отношению к плывущей собаке. Собака должна, не обращая внимания на выстрел, быстро подплыть к утке, взять ее, наиболее короткой дорогой вернуться и без </w:t>
      </w:r>
      <w:proofErr w:type="spellStart"/>
      <w:r w:rsidRPr="00A2289A">
        <w:rPr>
          <w:rFonts w:ascii="Times New Roman" w:hAnsi="Times New Roman" w:cs="Times New Roman"/>
          <w:sz w:val="30"/>
        </w:rPr>
        <w:t>отряхивания</w:t>
      </w:r>
      <w:proofErr w:type="spellEnd"/>
      <w:r w:rsidRPr="00A2289A">
        <w:rPr>
          <w:rFonts w:ascii="Times New Roman" w:hAnsi="Times New Roman" w:cs="Times New Roman"/>
          <w:sz w:val="30"/>
        </w:rPr>
        <w:t xml:space="preserve"> правильно отдать ее.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Если собака отвлеклась на выстрел и уплыла в сторону выстрела, но быстро вернулась и принесла правильно утку, то оценка снижается на 1 </w:t>
      </w:r>
      <w:r w:rsidRPr="00A2289A">
        <w:rPr>
          <w:rFonts w:ascii="Times New Roman" w:hAnsi="Times New Roman" w:cs="Times New Roman"/>
          <w:sz w:val="30"/>
        </w:rPr>
        <w:lastRenderedPageBreak/>
        <w:t xml:space="preserve">балл. Если собака не может найти утку, то ведущий может давать собаке команды, но при этом каждая команда снижает оценку на 1 балл. Выход собаки из воды и </w:t>
      </w:r>
      <w:proofErr w:type="spellStart"/>
      <w:r w:rsidRPr="00A2289A">
        <w:rPr>
          <w:rFonts w:ascii="Times New Roman" w:hAnsi="Times New Roman" w:cs="Times New Roman"/>
          <w:sz w:val="30"/>
        </w:rPr>
        <w:t>отряхивание</w:t>
      </w:r>
      <w:proofErr w:type="spellEnd"/>
      <w:r w:rsidRPr="00A2289A">
        <w:rPr>
          <w:rFonts w:ascii="Times New Roman" w:hAnsi="Times New Roman" w:cs="Times New Roman"/>
          <w:sz w:val="30"/>
        </w:rPr>
        <w:t xml:space="preserve"> снижают  оценку на 1 балл, даже если собака не выпустила утку и правильно подала ведущему. Если, после выхода на берег собака положит утку и, не смотря на то, что возьмет ее и принесет ведущему, она не может получить выше, чем 2.</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Если собака вынесла апорт на землю и, не подав ведущему, бросила до </w:t>
      </w:r>
      <w:smartTag w:uri="urn:schemas-microsoft-com:office:smarttags" w:element="metricconverter">
        <w:smartTagPr>
          <w:attr w:name="ProductID" w:val="2 метров"/>
        </w:smartTagPr>
        <w:r w:rsidRPr="00A2289A">
          <w:rPr>
            <w:rFonts w:ascii="Times New Roman" w:hAnsi="Times New Roman" w:cs="Times New Roman"/>
            <w:sz w:val="30"/>
          </w:rPr>
          <w:t>2 метров</w:t>
        </w:r>
      </w:smartTag>
      <w:r w:rsidRPr="00A2289A">
        <w:rPr>
          <w:rFonts w:ascii="Times New Roman" w:hAnsi="Times New Roman" w:cs="Times New Roman"/>
          <w:sz w:val="30"/>
        </w:rPr>
        <w:t>, оценка не может быть выше, чем 1.</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Если собака не пошла в воду, не нашла утку, уплыла на выстрел и не вернулась, не подала утку, то получает 0.</w:t>
      </w:r>
    </w:p>
    <w:p w:rsidR="00A2289A" w:rsidRPr="00A2289A" w:rsidRDefault="00A2289A" w:rsidP="00A2289A">
      <w:pPr>
        <w:jc w:val="both"/>
        <w:rPr>
          <w:rFonts w:ascii="Times New Roman" w:hAnsi="Times New Roman" w:cs="Times New Roman"/>
          <w:sz w:val="30"/>
        </w:rPr>
      </w:pP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28.5</w:t>
      </w:r>
      <w:r w:rsidRPr="00A2289A">
        <w:rPr>
          <w:rFonts w:ascii="Times New Roman" w:hAnsi="Times New Roman" w:cs="Times New Roman"/>
          <w:sz w:val="30"/>
        </w:rPr>
        <w:t xml:space="preserve"> Расценка элементов работы в поле.</w:t>
      </w:r>
    </w:p>
    <w:p w:rsidR="00A2289A" w:rsidRPr="00A2289A" w:rsidRDefault="00A2289A" w:rsidP="00A2289A">
      <w:pPr>
        <w:jc w:val="both"/>
        <w:rPr>
          <w:rFonts w:ascii="Times New Roman" w:hAnsi="Times New Roman" w:cs="Times New Roman"/>
          <w:b/>
          <w:sz w:val="30"/>
        </w:rPr>
      </w:pP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 xml:space="preserve">28.5.1 </w:t>
      </w:r>
      <w:r w:rsidRPr="00A2289A">
        <w:rPr>
          <w:rFonts w:ascii="Times New Roman" w:hAnsi="Times New Roman" w:cs="Times New Roman"/>
          <w:sz w:val="30"/>
        </w:rPr>
        <w:t>Поиск.</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Равномерный челнок с редкими заворотами вовнутрь, без проходов по уже обысканным местам, шириной 50-</w:t>
      </w:r>
      <w:smartTag w:uri="urn:schemas-microsoft-com:office:smarttags" w:element="metricconverter">
        <w:smartTagPr>
          <w:attr w:name="ProductID" w:val="80 метров"/>
        </w:smartTagPr>
        <w:r w:rsidRPr="00A2289A">
          <w:rPr>
            <w:rFonts w:ascii="Times New Roman" w:hAnsi="Times New Roman" w:cs="Times New Roman"/>
            <w:sz w:val="30"/>
          </w:rPr>
          <w:t>80 метров</w:t>
        </w:r>
      </w:smartTag>
      <w:r w:rsidRPr="00A2289A">
        <w:rPr>
          <w:rFonts w:ascii="Times New Roman" w:hAnsi="Times New Roman" w:cs="Times New Roman"/>
          <w:sz w:val="30"/>
        </w:rPr>
        <w:t xml:space="preserve"> и глубиной 7-</w:t>
      </w:r>
      <w:smartTag w:uri="urn:schemas-microsoft-com:office:smarttags" w:element="metricconverter">
        <w:smartTagPr>
          <w:attr w:name="ProductID" w:val="9 метров"/>
        </w:smartTagPr>
        <w:r w:rsidRPr="00A2289A">
          <w:rPr>
            <w:rFonts w:ascii="Times New Roman" w:hAnsi="Times New Roman" w:cs="Times New Roman"/>
            <w:sz w:val="30"/>
          </w:rPr>
          <w:t>9 метров</w:t>
        </w:r>
      </w:smartTag>
      <w:r w:rsidRPr="00A2289A">
        <w:rPr>
          <w:rFonts w:ascii="Times New Roman" w:hAnsi="Times New Roman" w:cs="Times New Roman"/>
          <w:sz w:val="30"/>
        </w:rPr>
        <w:t>, уверенное взаимодействие с ведущим, умение приспосабливать поиск к рельефу местности – 4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 же, но отходы в стороны 20-</w:t>
      </w:r>
      <w:smartTag w:uri="urn:schemas-microsoft-com:office:smarttags" w:element="metricconverter">
        <w:smartTagPr>
          <w:attr w:name="ProductID" w:val="40 метров"/>
        </w:smartTagPr>
        <w:r w:rsidRPr="00A2289A">
          <w:rPr>
            <w:rFonts w:ascii="Times New Roman" w:hAnsi="Times New Roman" w:cs="Times New Roman"/>
            <w:sz w:val="30"/>
          </w:rPr>
          <w:t>40 метров</w:t>
        </w:r>
      </w:smartTag>
      <w:r w:rsidRPr="00A2289A">
        <w:rPr>
          <w:rFonts w:ascii="Times New Roman" w:hAnsi="Times New Roman" w:cs="Times New Roman"/>
          <w:sz w:val="30"/>
        </w:rPr>
        <w:t xml:space="preserve"> и глубиной 10-</w:t>
      </w:r>
      <w:smartTag w:uri="urn:schemas-microsoft-com:office:smarttags" w:element="metricconverter">
        <w:smartTagPr>
          <w:attr w:name="ProductID" w:val="15 метров"/>
        </w:smartTagPr>
        <w:r w:rsidRPr="00A2289A">
          <w:rPr>
            <w:rFonts w:ascii="Times New Roman" w:hAnsi="Times New Roman" w:cs="Times New Roman"/>
            <w:sz w:val="30"/>
          </w:rPr>
          <w:t>15 метров</w:t>
        </w:r>
      </w:smartTag>
      <w:r w:rsidRPr="00A2289A">
        <w:rPr>
          <w:rFonts w:ascii="Times New Roman" w:hAnsi="Times New Roman" w:cs="Times New Roman"/>
          <w:sz w:val="30"/>
        </w:rPr>
        <w:t xml:space="preserve"> с заворотами вовнутрь и с редкими пропусками не обысканных мест- 3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То же, но отходы в стороны не более </w:t>
      </w:r>
      <w:smartTag w:uri="urn:schemas-microsoft-com:office:smarttags" w:element="metricconverter">
        <w:smartTagPr>
          <w:attr w:name="ProductID" w:val="20 метров"/>
        </w:smartTagPr>
        <w:r w:rsidRPr="00A2289A">
          <w:rPr>
            <w:rFonts w:ascii="Times New Roman" w:hAnsi="Times New Roman" w:cs="Times New Roman"/>
            <w:sz w:val="30"/>
          </w:rPr>
          <w:t>20 метров</w:t>
        </w:r>
      </w:smartTag>
      <w:r w:rsidRPr="00A2289A">
        <w:rPr>
          <w:rFonts w:ascii="Times New Roman" w:hAnsi="Times New Roman" w:cs="Times New Roman"/>
          <w:sz w:val="30"/>
        </w:rPr>
        <w:t>, проходы  по обысканным местам, изредка уходы вперед, завороты вовнутрь, но по команде ведущего исправляется – 2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Отходы в стороны не более </w:t>
      </w:r>
      <w:smartTag w:uri="urn:schemas-microsoft-com:office:smarttags" w:element="metricconverter">
        <w:smartTagPr>
          <w:attr w:name="ProductID" w:val="10 метров"/>
        </w:smartTagPr>
        <w:r w:rsidRPr="00A2289A">
          <w:rPr>
            <w:rFonts w:ascii="Times New Roman" w:hAnsi="Times New Roman" w:cs="Times New Roman"/>
            <w:sz w:val="30"/>
          </w:rPr>
          <w:t>10 метров</w:t>
        </w:r>
      </w:smartTag>
      <w:r w:rsidRPr="00A2289A">
        <w:rPr>
          <w:rFonts w:ascii="Times New Roman" w:hAnsi="Times New Roman" w:cs="Times New Roman"/>
          <w:sz w:val="30"/>
        </w:rPr>
        <w:t>, пропуски характерных мест, частые проходы по ветру, неравномерный челнок, избегает крепких мест, но исправляется по командам ведущего – 1 балл.</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Собака не идет в поиск, крутится у ног ведущего, ложится, не реагирует на команды – 0 баллов.</w:t>
      </w:r>
    </w:p>
    <w:p w:rsidR="00A2289A" w:rsidRPr="00A2289A" w:rsidRDefault="00A2289A" w:rsidP="00A2289A">
      <w:pPr>
        <w:jc w:val="both"/>
        <w:rPr>
          <w:rFonts w:ascii="Times New Roman" w:hAnsi="Times New Roman" w:cs="Times New Roman"/>
          <w:b/>
          <w:sz w:val="30"/>
        </w:rPr>
      </w:pPr>
      <w:r w:rsidRPr="00A2289A">
        <w:rPr>
          <w:rFonts w:ascii="Times New Roman" w:hAnsi="Times New Roman" w:cs="Times New Roman"/>
          <w:b/>
          <w:sz w:val="30"/>
        </w:rPr>
        <w:t xml:space="preserve">28.5.2 </w:t>
      </w:r>
      <w:r w:rsidRPr="00A2289A">
        <w:rPr>
          <w:rFonts w:ascii="Times New Roman" w:hAnsi="Times New Roman" w:cs="Times New Roman"/>
          <w:sz w:val="30"/>
        </w:rPr>
        <w:t>Стойка.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lastRenderedPageBreak/>
        <w:t>Породная, твердая, уверенная стойка до подхода и посыла ведущего. Допускается продвижение за убегающей птицей - 4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 же, но лежачая стойка - 3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Нетипичная стойка для данной породы, подъем птицы ведущим – 2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То же, но неуверенная стойка, неточное указание нахождения дичи, самостоятельный подъем дичи при подходе ведущего до </w:t>
      </w:r>
      <w:smartTag w:uri="urn:schemas-microsoft-com:office:smarttags" w:element="metricconverter">
        <w:smartTagPr>
          <w:attr w:name="ProductID" w:val="5 метров"/>
        </w:smartTagPr>
        <w:r w:rsidRPr="00A2289A">
          <w:rPr>
            <w:rFonts w:ascii="Times New Roman" w:hAnsi="Times New Roman" w:cs="Times New Roman"/>
            <w:sz w:val="30"/>
          </w:rPr>
          <w:t>5 метров</w:t>
        </w:r>
      </w:smartTag>
      <w:r w:rsidRPr="00A2289A">
        <w:rPr>
          <w:rFonts w:ascii="Times New Roman" w:hAnsi="Times New Roman" w:cs="Times New Roman"/>
          <w:sz w:val="30"/>
        </w:rPr>
        <w:t xml:space="preserve"> – 1 балл.</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Отсутствие стойки -0- баллов.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 xml:space="preserve">28.5.3 </w:t>
      </w:r>
      <w:proofErr w:type="spellStart"/>
      <w:r w:rsidRPr="00A2289A">
        <w:rPr>
          <w:rFonts w:ascii="Times New Roman" w:hAnsi="Times New Roman" w:cs="Times New Roman"/>
          <w:sz w:val="30"/>
        </w:rPr>
        <w:t>Потяжка</w:t>
      </w:r>
      <w:proofErr w:type="spellEnd"/>
      <w:r w:rsidRPr="00A2289A">
        <w:rPr>
          <w:rFonts w:ascii="Times New Roman" w:hAnsi="Times New Roman" w:cs="Times New Roman"/>
          <w:sz w:val="30"/>
        </w:rPr>
        <w:t xml:space="preserve"> и подводка.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Характерная для данной породы </w:t>
      </w:r>
      <w:proofErr w:type="spellStart"/>
      <w:r w:rsidRPr="00A2289A">
        <w:rPr>
          <w:rFonts w:ascii="Times New Roman" w:hAnsi="Times New Roman" w:cs="Times New Roman"/>
          <w:sz w:val="30"/>
        </w:rPr>
        <w:t>потяжка</w:t>
      </w:r>
      <w:proofErr w:type="spellEnd"/>
      <w:r w:rsidRPr="00A2289A">
        <w:rPr>
          <w:rFonts w:ascii="Times New Roman" w:hAnsi="Times New Roman" w:cs="Times New Roman"/>
          <w:sz w:val="30"/>
        </w:rPr>
        <w:t>, с высоко поднятой головой, подводка по первой команде ведущего без задержек и приостановок – 4 балла. Отсутствие потяжки не является ошибкой.</w:t>
      </w:r>
    </w:p>
    <w:p w:rsidR="00A2289A" w:rsidRPr="00A2289A" w:rsidRDefault="00A2289A" w:rsidP="00A2289A">
      <w:pPr>
        <w:jc w:val="both"/>
        <w:rPr>
          <w:rFonts w:ascii="Times New Roman" w:hAnsi="Times New Roman" w:cs="Times New Roman"/>
          <w:sz w:val="30"/>
        </w:rPr>
      </w:pPr>
      <w:proofErr w:type="spellStart"/>
      <w:r w:rsidRPr="00A2289A">
        <w:rPr>
          <w:rFonts w:ascii="Times New Roman" w:hAnsi="Times New Roman" w:cs="Times New Roman"/>
          <w:sz w:val="30"/>
        </w:rPr>
        <w:t>Потяжка</w:t>
      </w:r>
      <w:proofErr w:type="spellEnd"/>
      <w:r w:rsidRPr="00A2289A">
        <w:rPr>
          <w:rFonts w:ascii="Times New Roman" w:hAnsi="Times New Roman" w:cs="Times New Roman"/>
          <w:sz w:val="30"/>
        </w:rPr>
        <w:t xml:space="preserve"> с низко опущенной головой. Подводка с задержкой и короткими приостановками и повторными командами – 3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 же, но с подталкиванием собаки, подъем птицы ведущим - 2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 же, но с беспрерывным понуканием собаки, собака еле продвигается вперед -1 балл.</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 xml:space="preserve">28.5.4 </w:t>
      </w:r>
      <w:r w:rsidRPr="00A2289A">
        <w:rPr>
          <w:rFonts w:ascii="Times New Roman" w:hAnsi="Times New Roman" w:cs="Times New Roman"/>
          <w:sz w:val="30"/>
        </w:rPr>
        <w:t>Стиль.</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Энергичный и типичный (породный) аллюр с высоко поднятой головой (на уровне холки) - 4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Тяжелый галоп с опущенной головой, но энергичный – 3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 же, с переходами на рысь и изредка на шаг – 2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Неплавный, вялый, бессистемный поиск с частыми переходами на шаг –1 балл.</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 xml:space="preserve">28.5.5 </w:t>
      </w:r>
      <w:r w:rsidRPr="00A2289A">
        <w:rPr>
          <w:rFonts w:ascii="Times New Roman" w:hAnsi="Times New Roman" w:cs="Times New Roman"/>
          <w:sz w:val="30"/>
        </w:rPr>
        <w:t>Чутье.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Расценивается во всех случаях. Наивысший балл 4 может получить легавая, которая во время работы в поле: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lastRenderedPageBreak/>
        <w:t xml:space="preserve">- в поиске пользуется верхним чутьем;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 не сделает ни одной пустой стойки;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 обыскивая поле против ветра, не поднимет самостоятельно никакой дичи;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 правильно станет в стойку на охотничью птицу, при этом хотя бы один раз на расстоянии не менее </w:t>
      </w:r>
      <w:smartTag w:uri="urn:schemas-microsoft-com:office:smarttags" w:element="metricconverter">
        <w:smartTagPr>
          <w:attr w:name="ProductID" w:val="10 метров"/>
        </w:smartTagPr>
        <w:r w:rsidRPr="00A2289A">
          <w:rPr>
            <w:rFonts w:ascii="Times New Roman" w:hAnsi="Times New Roman" w:cs="Times New Roman"/>
            <w:sz w:val="30"/>
          </w:rPr>
          <w:t>10 метров</w:t>
        </w:r>
      </w:smartTag>
      <w:r w:rsidRPr="00A2289A">
        <w:rPr>
          <w:rFonts w:ascii="Times New Roman" w:hAnsi="Times New Roman" w:cs="Times New Roman"/>
          <w:sz w:val="30"/>
        </w:rPr>
        <w:t>.</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То же, но кратковременно проверяет следы на </w:t>
      </w:r>
      <w:proofErr w:type="spellStart"/>
      <w:r w:rsidRPr="00A2289A">
        <w:rPr>
          <w:rFonts w:ascii="Times New Roman" w:hAnsi="Times New Roman" w:cs="Times New Roman"/>
          <w:sz w:val="30"/>
        </w:rPr>
        <w:t>потяжках</w:t>
      </w:r>
      <w:proofErr w:type="spellEnd"/>
      <w:r w:rsidRPr="00A2289A">
        <w:rPr>
          <w:rFonts w:ascii="Times New Roman" w:hAnsi="Times New Roman" w:cs="Times New Roman"/>
          <w:sz w:val="30"/>
        </w:rPr>
        <w:t>, не точно указывает сработанную птицу – 3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 же, но в основном следовая работа- 2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Легавые с « мертвой» стойкой, пустые стойки или стойки по не охотничьим птицам, работа в основном или только нижним чутьем, «копание» в </w:t>
      </w:r>
      <w:proofErr w:type="spellStart"/>
      <w:r w:rsidRPr="00A2289A">
        <w:rPr>
          <w:rFonts w:ascii="Times New Roman" w:hAnsi="Times New Roman" w:cs="Times New Roman"/>
          <w:sz w:val="30"/>
        </w:rPr>
        <w:t>набродах</w:t>
      </w:r>
      <w:proofErr w:type="spellEnd"/>
      <w:r w:rsidRPr="00A2289A">
        <w:rPr>
          <w:rFonts w:ascii="Times New Roman" w:hAnsi="Times New Roman" w:cs="Times New Roman"/>
          <w:sz w:val="30"/>
        </w:rPr>
        <w:t xml:space="preserve"> дичи или </w:t>
      </w:r>
      <w:proofErr w:type="spellStart"/>
      <w:r w:rsidRPr="00A2289A">
        <w:rPr>
          <w:rFonts w:ascii="Times New Roman" w:hAnsi="Times New Roman" w:cs="Times New Roman"/>
          <w:sz w:val="30"/>
        </w:rPr>
        <w:t>причуивание</w:t>
      </w:r>
      <w:proofErr w:type="spellEnd"/>
      <w:r w:rsidRPr="00A2289A">
        <w:rPr>
          <w:rFonts w:ascii="Times New Roman" w:hAnsi="Times New Roman" w:cs="Times New Roman"/>
          <w:sz w:val="30"/>
        </w:rPr>
        <w:t xml:space="preserve"> с короткого расстояния (менее </w:t>
      </w:r>
      <w:smartTag w:uri="urn:schemas-microsoft-com:office:smarttags" w:element="metricconverter">
        <w:smartTagPr>
          <w:attr w:name="ProductID" w:val="5 метров"/>
        </w:smartTagPr>
        <w:r w:rsidRPr="00A2289A">
          <w:rPr>
            <w:rFonts w:ascii="Times New Roman" w:hAnsi="Times New Roman" w:cs="Times New Roman"/>
            <w:sz w:val="30"/>
          </w:rPr>
          <w:t>5 метров</w:t>
        </w:r>
      </w:smartTag>
      <w:r w:rsidRPr="00A2289A">
        <w:rPr>
          <w:rFonts w:ascii="Times New Roman" w:hAnsi="Times New Roman" w:cs="Times New Roman"/>
          <w:sz w:val="30"/>
        </w:rPr>
        <w:t>) - 1 балл.</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Не </w:t>
      </w:r>
      <w:proofErr w:type="spellStart"/>
      <w:r w:rsidRPr="00A2289A">
        <w:rPr>
          <w:rFonts w:ascii="Times New Roman" w:hAnsi="Times New Roman" w:cs="Times New Roman"/>
          <w:sz w:val="30"/>
        </w:rPr>
        <w:t>причуивает</w:t>
      </w:r>
      <w:proofErr w:type="spellEnd"/>
      <w:r w:rsidRPr="00A2289A">
        <w:rPr>
          <w:rFonts w:ascii="Times New Roman" w:hAnsi="Times New Roman" w:cs="Times New Roman"/>
          <w:sz w:val="30"/>
        </w:rPr>
        <w:t>, спарывает, не реагирует на птицу - 0 баллов.</w:t>
      </w:r>
    </w:p>
    <w:p w:rsidR="00A2289A" w:rsidRPr="00A2289A" w:rsidRDefault="00A2289A" w:rsidP="00A2289A">
      <w:pPr>
        <w:jc w:val="both"/>
        <w:rPr>
          <w:rFonts w:ascii="Times New Roman" w:hAnsi="Times New Roman" w:cs="Times New Roman"/>
          <w:b/>
          <w:sz w:val="30"/>
        </w:rPr>
      </w:pPr>
      <w:r w:rsidRPr="00A2289A">
        <w:rPr>
          <w:rFonts w:ascii="Times New Roman" w:hAnsi="Times New Roman" w:cs="Times New Roman"/>
          <w:b/>
          <w:sz w:val="30"/>
        </w:rPr>
        <w:t xml:space="preserve">28.5.6 </w:t>
      </w:r>
      <w:r w:rsidRPr="00A2289A">
        <w:rPr>
          <w:rFonts w:ascii="Times New Roman" w:hAnsi="Times New Roman" w:cs="Times New Roman"/>
          <w:sz w:val="30"/>
        </w:rPr>
        <w:t>Настойчивость и мастерство в работе.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С</w:t>
      </w:r>
      <w:r w:rsidRPr="00A2289A">
        <w:rPr>
          <w:rFonts w:ascii="Times New Roman" w:hAnsi="Times New Roman" w:cs="Times New Roman"/>
          <w:sz w:val="30"/>
        </w:rPr>
        <w:t>обака проявляет большое желание искать и найти птицу, обыскивает крепкие и типичные места нахождения птицы без потери контроля с ведущим - 4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 же, но ведущий корректирует поиск собаки; собака изредка пропускает типичные места - 3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 же, но ведущий дает повторные команды и корректирует поиск собаки, изредка теряет контроль над собакой – 2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Ведущий все время дает повторные команды и направляет поиск, собака пропускает характерные места, обыскивает нехарактерные угодья - 1 балл.</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Отказ идти в поиск после повторных команд в течение 3 мин. - 0 баллов.</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 xml:space="preserve">28.5.7 </w:t>
      </w:r>
      <w:r w:rsidRPr="00A2289A">
        <w:rPr>
          <w:rFonts w:ascii="Times New Roman" w:hAnsi="Times New Roman" w:cs="Times New Roman"/>
          <w:sz w:val="30"/>
        </w:rPr>
        <w:t>Отношение к дичи.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После взлета птицы или подъема зайца собака остается на месте, спокойно сопровождает ее взглядом - 4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lastRenderedPageBreak/>
        <w:t>Собака продвигается (</w:t>
      </w:r>
      <w:proofErr w:type="spellStart"/>
      <w:r w:rsidRPr="00A2289A">
        <w:rPr>
          <w:rFonts w:ascii="Times New Roman" w:hAnsi="Times New Roman" w:cs="Times New Roman"/>
          <w:sz w:val="30"/>
        </w:rPr>
        <w:t>посов</w:t>
      </w:r>
      <w:proofErr w:type="spellEnd"/>
      <w:r w:rsidRPr="00A2289A">
        <w:rPr>
          <w:rFonts w:ascii="Times New Roman" w:hAnsi="Times New Roman" w:cs="Times New Roman"/>
          <w:sz w:val="30"/>
        </w:rPr>
        <w:t xml:space="preserve">) за взлетевшей птицей до </w:t>
      </w:r>
      <w:smartTag w:uri="urn:schemas-microsoft-com:office:smarttags" w:element="metricconverter">
        <w:smartTagPr>
          <w:attr w:name="ProductID" w:val="5 метров"/>
        </w:smartTagPr>
        <w:r w:rsidRPr="00A2289A">
          <w:rPr>
            <w:rFonts w:ascii="Times New Roman" w:hAnsi="Times New Roman" w:cs="Times New Roman"/>
            <w:sz w:val="30"/>
          </w:rPr>
          <w:t>5 метров</w:t>
        </w:r>
      </w:smartTag>
      <w:r w:rsidRPr="00A2289A">
        <w:rPr>
          <w:rFonts w:ascii="Times New Roman" w:hAnsi="Times New Roman" w:cs="Times New Roman"/>
          <w:sz w:val="30"/>
        </w:rPr>
        <w:t>, останавливается по команде ведущего и беспокойно ведет себя- 3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То же, но гоньба птицы до </w:t>
      </w:r>
      <w:smartTag w:uri="urn:schemas-microsoft-com:office:smarttags" w:element="metricconverter">
        <w:smartTagPr>
          <w:attr w:name="ProductID" w:val="10 метров"/>
        </w:smartTagPr>
        <w:r w:rsidRPr="00A2289A">
          <w:rPr>
            <w:rFonts w:ascii="Times New Roman" w:hAnsi="Times New Roman" w:cs="Times New Roman"/>
            <w:sz w:val="30"/>
          </w:rPr>
          <w:t>10 метров</w:t>
        </w:r>
      </w:smartTag>
      <w:r w:rsidRPr="00A2289A">
        <w:rPr>
          <w:rFonts w:ascii="Times New Roman" w:hAnsi="Times New Roman" w:cs="Times New Roman"/>
          <w:sz w:val="30"/>
        </w:rPr>
        <w:t xml:space="preserve"> - 2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То же, но гоньба дичи до </w:t>
      </w:r>
      <w:smartTag w:uri="urn:schemas-microsoft-com:office:smarttags" w:element="metricconverter">
        <w:smartTagPr>
          <w:attr w:name="ProductID" w:val="20 метров"/>
        </w:smartTagPr>
        <w:r w:rsidRPr="00A2289A">
          <w:rPr>
            <w:rFonts w:ascii="Times New Roman" w:hAnsi="Times New Roman" w:cs="Times New Roman"/>
            <w:sz w:val="30"/>
          </w:rPr>
          <w:t>20 метров</w:t>
        </w:r>
      </w:smartTag>
      <w:r w:rsidRPr="00A2289A">
        <w:rPr>
          <w:rFonts w:ascii="Times New Roman" w:hAnsi="Times New Roman" w:cs="Times New Roman"/>
          <w:sz w:val="30"/>
        </w:rPr>
        <w:t xml:space="preserve"> и зайца до 2 мин - 1 балл.</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Непрекращающаяся гоньба птицы или зайца в течение 5 мин - 0 баллов.</w:t>
      </w:r>
    </w:p>
    <w:p w:rsidR="00A2289A" w:rsidRPr="00A2289A" w:rsidRDefault="00A2289A" w:rsidP="00A2289A">
      <w:pPr>
        <w:jc w:val="both"/>
        <w:rPr>
          <w:rFonts w:ascii="Times New Roman" w:hAnsi="Times New Roman" w:cs="Times New Roman"/>
          <w:b/>
          <w:sz w:val="30"/>
        </w:rPr>
      </w:pPr>
      <w:r w:rsidRPr="00A2289A">
        <w:rPr>
          <w:rFonts w:ascii="Times New Roman" w:hAnsi="Times New Roman" w:cs="Times New Roman"/>
          <w:b/>
          <w:sz w:val="30"/>
        </w:rPr>
        <w:t xml:space="preserve">28.5.8 </w:t>
      </w:r>
      <w:r w:rsidRPr="00A2289A">
        <w:rPr>
          <w:rFonts w:ascii="Times New Roman" w:hAnsi="Times New Roman" w:cs="Times New Roman"/>
          <w:sz w:val="30"/>
        </w:rPr>
        <w:t>Поведение до и после выстрела.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Собака спокойно реагирует на взлет птицы и без внимания на выстрел ведет себя спокойно и только после команды ведущего подает дичь- 4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 же, но после падения птицы самостоятельно идет на подачу - 3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Без внимания на результат выстрела самостоятельно идет вперед, но останавливается по команде ведущего до 5 метров—2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То же, но при взлете птицы без внимания на результат продвигается вперед до </w:t>
      </w:r>
      <w:smartTag w:uri="urn:schemas-microsoft-com:office:smarttags" w:element="metricconverter">
        <w:smartTagPr>
          <w:attr w:name="ProductID" w:val="10 метров"/>
        </w:smartTagPr>
        <w:r w:rsidRPr="00A2289A">
          <w:rPr>
            <w:rFonts w:ascii="Times New Roman" w:hAnsi="Times New Roman" w:cs="Times New Roman"/>
            <w:sz w:val="30"/>
          </w:rPr>
          <w:t>10 метров</w:t>
        </w:r>
      </w:smartTag>
      <w:r w:rsidRPr="00A2289A">
        <w:rPr>
          <w:rFonts w:ascii="Times New Roman" w:hAnsi="Times New Roman" w:cs="Times New Roman"/>
          <w:sz w:val="30"/>
        </w:rPr>
        <w:t>, но останавливается по команде ведущего - 1 балл.</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Гоньба взлетевшей птицы без внимания на результат и команды ведущего больше </w:t>
      </w:r>
      <w:smartTag w:uri="urn:schemas-microsoft-com:office:smarttags" w:element="metricconverter">
        <w:smartTagPr>
          <w:attr w:name="ProductID" w:val="20 метров"/>
        </w:smartTagPr>
        <w:r w:rsidRPr="00A2289A">
          <w:rPr>
            <w:rFonts w:ascii="Times New Roman" w:hAnsi="Times New Roman" w:cs="Times New Roman"/>
            <w:sz w:val="30"/>
          </w:rPr>
          <w:t>20 метров</w:t>
        </w:r>
      </w:smartTag>
      <w:r w:rsidRPr="00A2289A">
        <w:rPr>
          <w:rFonts w:ascii="Times New Roman" w:hAnsi="Times New Roman" w:cs="Times New Roman"/>
          <w:sz w:val="30"/>
        </w:rPr>
        <w:t>, боязнь и убегание собаки после выстрела - 0 баллов.</w:t>
      </w:r>
    </w:p>
    <w:p w:rsidR="00A2289A" w:rsidRPr="00A2289A" w:rsidRDefault="00A2289A" w:rsidP="00A2289A">
      <w:pPr>
        <w:jc w:val="both"/>
        <w:rPr>
          <w:rFonts w:ascii="Times New Roman" w:hAnsi="Times New Roman" w:cs="Times New Roman"/>
          <w:b/>
          <w:sz w:val="30"/>
        </w:rPr>
      </w:pPr>
      <w:r w:rsidRPr="00A2289A">
        <w:rPr>
          <w:rFonts w:ascii="Times New Roman" w:hAnsi="Times New Roman" w:cs="Times New Roman"/>
          <w:b/>
          <w:sz w:val="30"/>
        </w:rPr>
        <w:t xml:space="preserve">28.5.9 </w:t>
      </w:r>
      <w:r w:rsidRPr="00A2289A">
        <w:rPr>
          <w:rFonts w:ascii="Times New Roman" w:hAnsi="Times New Roman" w:cs="Times New Roman"/>
          <w:sz w:val="30"/>
        </w:rPr>
        <w:t>Поднос (апорт) стреляной дичи.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Только по команде ведущего с большим желанием подает дичь быстро, наикратчайшим путем, правильным захватом, садится перед ведущим и отдает по команде - 4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 же, но после падения дичи самостоятельно идет на подачу- 3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 же, но один раз опускает птицу на землю, но правильно подает без повторной команды ведущего -2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Неоднократно кладет  птицу, но по команде ведущего подает или кладет к ногам, а также не доносит птицу до </w:t>
      </w:r>
      <w:smartTag w:uri="urn:schemas-microsoft-com:office:smarttags" w:element="metricconverter">
        <w:smartTagPr>
          <w:attr w:name="ProductID" w:val="2 метров"/>
        </w:smartTagPr>
        <w:r w:rsidRPr="00A2289A">
          <w:rPr>
            <w:rFonts w:ascii="Times New Roman" w:hAnsi="Times New Roman" w:cs="Times New Roman"/>
            <w:sz w:val="30"/>
          </w:rPr>
          <w:t>2 метров</w:t>
        </w:r>
      </w:smartTag>
      <w:r w:rsidRPr="00A2289A">
        <w:rPr>
          <w:rFonts w:ascii="Times New Roman" w:hAnsi="Times New Roman" w:cs="Times New Roman"/>
          <w:sz w:val="30"/>
        </w:rPr>
        <w:t xml:space="preserve"> - 1 балл.</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Отказывается подавать птицу и после повторных команд ведущего, а также рвет птицу и уносит в сторону — 0 баллов.</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lastRenderedPageBreak/>
        <w:t>При оценке работы на многосторонних состязаниях континентальных легавых необходимо пользоваться данными таблицы 65.</w:t>
      </w:r>
    </w:p>
    <w:p w:rsidR="00A2289A" w:rsidRPr="00A2289A" w:rsidRDefault="00A2289A" w:rsidP="00A2289A">
      <w:pPr>
        <w:jc w:val="both"/>
        <w:rPr>
          <w:rFonts w:ascii="Times New Roman" w:hAnsi="Times New Roman" w:cs="Times New Roman"/>
          <w:sz w:val="30"/>
        </w:rPr>
      </w:pPr>
    </w:p>
    <w:p w:rsidR="00A2289A" w:rsidRPr="00A2289A" w:rsidRDefault="00A2289A" w:rsidP="00A2289A">
      <w:pPr>
        <w:jc w:val="both"/>
        <w:rPr>
          <w:rFonts w:ascii="Times New Roman" w:hAnsi="Times New Roman" w:cs="Times New Roman"/>
          <w:b/>
          <w:bCs/>
          <w:sz w:val="30"/>
        </w:rPr>
      </w:pPr>
      <w:r w:rsidRPr="00A2289A">
        <w:rPr>
          <w:rFonts w:ascii="Times New Roman" w:hAnsi="Times New Roman" w:cs="Times New Roman"/>
          <w:b/>
          <w:bCs/>
          <w:sz w:val="30"/>
        </w:rPr>
        <w:t xml:space="preserve">Таблица 65 – Таблица оценок многосторонних состязаний континентальных легавых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5444"/>
        <w:gridCol w:w="2030"/>
        <w:gridCol w:w="699"/>
        <w:gridCol w:w="698"/>
        <w:gridCol w:w="700"/>
      </w:tblGrid>
      <w:tr w:rsidR="00A2289A" w:rsidRPr="00A2289A" w:rsidTr="00D24794">
        <w:tc>
          <w:tcPr>
            <w:tcW w:w="2856" w:type="pct"/>
            <w:vMerge w:val="restar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Элементы работы</w:t>
            </w:r>
          </w:p>
        </w:tc>
        <w:tc>
          <w:tcPr>
            <w:tcW w:w="1072" w:type="pct"/>
            <w:vMerge w:val="restar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Коэффициент</w:t>
            </w:r>
          </w:p>
        </w:tc>
        <w:tc>
          <w:tcPr>
            <w:tcW w:w="1072" w:type="pct"/>
            <w:gridSpan w:val="3"/>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Общий балл</w:t>
            </w:r>
          </w:p>
        </w:tc>
      </w:tr>
      <w:tr w:rsidR="00A2289A" w:rsidRPr="00A2289A" w:rsidTr="00D24794">
        <w:tc>
          <w:tcPr>
            <w:tcW w:w="2856" w:type="pct"/>
            <w:vMerge/>
            <w:vAlign w:val="center"/>
          </w:tcPr>
          <w:p w:rsidR="00A2289A" w:rsidRPr="00A2289A" w:rsidRDefault="00A2289A" w:rsidP="00A2289A">
            <w:pPr>
              <w:jc w:val="both"/>
              <w:rPr>
                <w:rFonts w:ascii="Times New Roman" w:hAnsi="Times New Roman" w:cs="Times New Roman"/>
                <w:sz w:val="30"/>
              </w:rPr>
            </w:pPr>
          </w:p>
        </w:tc>
        <w:tc>
          <w:tcPr>
            <w:tcW w:w="1072" w:type="pct"/>
            <w:vMerge/>
            <w:vAlign w:val="center"/>
          </w:tcPr>
          <w:p w:rsidR="00A2289A" w:rsidRPr="00A2289A" w:rsidRDefault="00A2289A" w:rsidP="00A2289A">
            <w:pPr>
              <w:jc w:val="both"/>
              <w:rPr>
                <w:rFonts w:ascii="Times New Roman" w:hAnsi="Times New Roman" w:cs="Times New Roman"/>
                <w:sz w:val="30"/>
              </w:rPr>
            </w:pP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200</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175</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145</w:t>
            </w:r>
          </w:p>
        </w:tc>
      </w:tr>
      <w:tr w:rsidR="00A2289A" w:rsidRPr="00A2289A" w:rsidTr="00D24794">
        <w:tc>
          <w:tcPr>
            <w:tcW w:w="2856" w:type="pct"/>
            <w:vMerge/>
            <w:vAlign w:val="center"/>
          </w:tcPr>
          <w:p w:rsidR="00A2289A" w:rsidRPr="00A2289A" w:rsidRDefault="00A2289A" w:rsidP="00A2289A">
            <w:pPr>
              <w:jc w:val="both"/>
              <w:rPr>
                <w:rFonts w:ascii="Times New Roman" w:hAnsi="Times New Roman" w:cs="Times New Roman"/>
                <w:sz w:val="30"/>
              </w:rPr>
            </w:pPr>
          </w:p>
        </w:tc>
        <w:tc>
          <w:tcPr>
            <w:tcW w:w="1072" w:type="pct"/>
            <w:vMerge/>
            <w:vAlign w:val="center"/>
          </w:tcPr>
          <w:p w:rsidR="00A2289A" w:rsidRPr="00A2289A" w:rsidRDefault="00A2289A" w:rsidP="00A2289A">
            <w:pPr>
              <w:jc w:val="both"/>
              <w:rPr>
                <w:rFonts w:ascii="Times New Roman" w:hAnsi="Times New Roman" w:cs="Times New Roman"/>
                <w:sz w:val="30"/>
              </w:rPr>
            </w:pPr>
          </w:p>
        </w:tc>
        <w:tc>
          <w:tcPr>
            <w:tcW w:w="1072" w:type="pct"/>
            <w:gridSpan w:val="3"/>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Диплом</w:t>
            </w:r>
          </w:p>
        </w:tc>
      </w:tr>
      <w:tr w:rsidR="00A2289A" w:rsidRPr="00A2289A" w:rsidTr="00D24794">
        <w:tc>
          <w:tcPr>
            <w:tcW w:w="2856" w:type="pct"/>
            <w:vMerge/>
            <w:vAlign w:val="center"/>
          </w:tcPr>
          <w:p w:rsidR="00A2289A" w:rsidRPr="00A2289A" w:rsidRDefault="00A2289A" w:rsidP="00A2289A">
            <w:pPr>
              <w:jc w:val="both"/>
              <w:rPr>
                <w:rFonts w:ascii="Times New Roman" w:hAnsi="Times New Roman" w:cs="Times New Roman"/>
                <w:sz w:val="30"/>
              </w:rPr>
            </w:pPr>
          </w:p>
        </w:tc>
        <w:tc>
          <w:tcPr>
            <w:tcW w:w="1072" w:type="pct"/>
            <w:vMerge/>
            <w:vAlign w:val="center"/>
          </w:tcPr>
          <w:p w:rsidR="00A2289A" w:rsidRPr="00A2289A" w:rsidRDefault="00A2289A" w:rsidP="00A2289A">
            <w:pPr>
              <w:jc w:val="both"/>
              <w:rPr>
                <w:rFonts w:ascii="Times New Roman" w:hAnsi="Times New Roman" w:cs="Times New Roman"/>
                <w:sz w:val="30"/>
              </w:rPr>
            </w:pP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r>
      <w:tr w:rsidR="00A2289A" w:rsidRPr="00A2289A" w:rsidTr="00D24794">
        <w:tc>
          <w:tcPr>
            <w:tcW w:w="2856" w:type="pct"/>
            <w:vMerge/>
            <w:vAlign w:val="center"/>
          </w:tcPr>
          <w:p w:rsidR="00A2289A" w:rsidRPr="00A2289A" w:rsidRDefault="00A2289A" w:rsidP="00A2289A">
            <w:pPr>
              <w:jc w:val="both"/>
              <w:rPr>
                <w:rFonts w:ascii="Times New Roman" w:hAnsi="Times New Roman" w:cs="Times New Roman"/>
                <w:sz w:val="30"/>
              </w:rPr>
            </w:pPr>
          </w:p>
        </w:tc>
        <w:tc>
          <w:tcPr>
            <w:tcW w:w="1072" w:type="pct"/>
            <w:vMerge/>
            <w:vAlign w:val="center"/>
          </w:tcPr>
          <w:p w:rsidR="00A2289A" w:rsidRPr="00A2289A" w:rsidRDefault="00A2289A" w:rsidP="00A2289A">
            <w:pPr>
              <w:jc w:val="both"/>
              <w:rPr>
                <w:rFonts w:ascii="Times New Roman" w:hAnsi="Times New Roman" w:cs="Times New Roman"/>
                <w:sz w:val="30"/>
              </w:rPr>
            </w:pPr>
          </w:p>
        </w:tc>
        <w:tc>
          <w:tcPr>
            <w:tcW w:w="1072" w:type="pct"/>
            <w:gridSpan w:val="3"/>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Минимальный балл</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 Поиск</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4</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lang w:val="en-US"/>
              </w:rPr>
            </w:pPr>
            <w:r w:rsidRPr="00A2289A">
              <w:rPr>
                <w:rFonts w:ascii="Times New Roman" w:hAnsi="Times New Roman" w:cs="Times New Roman"/>
                <w:sz w:val="30"/>
                <w:lang w:val="en-US"/>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 Стойка</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5</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3. </w:t>
            </w:r>
            <w:proofErr w:type="spellStart"/>
            <w:r w:rsidRPr="00A2289A">
              <w:rPr>
                <w:rFonts w:ascii="Times New Roman" w:hAnsi="Times New Roman" w:cs="Times New Roman"/>
                <w:sz w:val="30"/>
              </w:rPr>
              <w:t>Потяжка</w:t>
            </w:r>
            <w:proofErr w:type="spellEnd"/>
            <w:r w:rsidRPr="00A2289A">
              <w:rPr>
                <w:rFonts w:ascii="Times New Roman" w:hAnsi="Times New Roman" w:cs="Times New Roman"/>
                <w:sz w:val="30"/>
              </w:rPr>
              <w:t xml:space="preserve"> и подводка</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5</w:t>
            </w:r>
          </w:p>
        </w:tc>
        <w:tc>
          <w:tcPr>
            <w:tcW w:w="357" w:type="pct"/>
            <w:vAlign w:val="center"/>
          </w:tcPr>
          <w:p w:rsidR="00A2289A" w:rsidRPr="00A2289A" w:rsidRDefault="00A2289A" w:rsidP="00A2289A">
            <w:pPr>
              <w:jc w:val="both"/>
              <w:rPr>
                <w:rFonts w:ascii="Times New Roman" w:hAnsi="Times New Roman" w:cs="Times New Roman"/>
                <w:sz w:val="30"/>
                <w:lang w:val="en-US"/>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4. Стиль</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4</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5. Чутье</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6</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6. Настойчивость и мастерство в работе</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7. Отношение к дичи</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8. Поведение собаки перед выстрелом и после выстрела</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4</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9. Поднос (апорт) стреляной дичи</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10. Волок птицы</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4</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11. Волок кролика</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4</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12. Поиск потерянной дичи</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13. Послушание и контакт с ведущим</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lastRenderedPageBreak/>
              <w:t>14. Поиск без утки</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5</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15. Поиск живой утки</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4</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16. Поиск потерянной утки </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4</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17. Подача битой утки с глубокой воды</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Всего</w:t>
            </w:r>
          </w:p>
        </w:tc>
        <w:tc>
          <w:tcPr>
            <w:tcW w:w="1072" w:type="pct"/>
            <w:vAlign w:val="center"/>
          </w:tcPr>
          <w:p w:rsidR="00A2289A" w:rsidRPr="00A2289A" w:rsidRDefault="00A2289A" w:rsidP="00A2289A">
            <w:pPr>
              <w:jc w:val="both"/>
              <w:rPr>
                <w:rFonts w:ascii="Times New Roman" w:hAnsi="Times New Roman" w:cs="Times New Roman"/>
                <w:sz w:val="30"/>
                <w:lang w:val="en-US"/>
              </w:rPr>
            </w:pPr>
            <w:r w:rsidRPr="00A2289A">
              <w:rPr>
                <w:rFonts w:ascii="Times New Roman" w:hAnsi="Times New Roman" w:cs="Times New Roman"/>
                <w:sz w:val="30"/>
              </w:rPr>
              <w:t>6</w:t>
            </w:r>
            <w:r w:rsidRPr="00A2289A">
              <w:rPr>
                <w:rFonts w:ascii="Times New Roman" w:hAnsi="Times New Roman" w:cs="Times New Roman"/>
                <w:sz w:val="30"/>
                <w:lang w:val="en-US"/>
              </w:rPr>
              <w:t>5</w:t>
            </w:r>
          </w:p>
        </w:tc>
        <w:tc>
          <w:tcPr>
            <w:tcW w:w="1072" w:type="pct"/>
            <w:gridSpan w:val="3"/>
            <w:vAlign w:val="center"/>
          </w:tcPr>
          <w:p w:rsidR="00A2289A" w:rsidRPr="00A2289A" w:rsidRDefault="00A2289A" w:rsidP="00A2289A">
            <w:pPr>
              <w:jc w:val="both"/>
              <w:rPr>
                <w:rFonts w:ascii="Times New Roman" w:hAnsi="Times New Roman" w:cs="Times New Roman"/>
                <w:sz w:val="30"/>
              </w:rPr>
            </w:pPr>
          </w:p>
        </w:tc>
      </w:tr>
    </w:tbl>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Оценка за элемент работы = балл за элемент, умноженный на повышающий коэффициент элемента.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Общий балл = Сумма оценок за элементы работы</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Максимально: 65х4=260</w:t>
      </w:r>
    </w:p>
    <w:p w:rsidR="00A2289A" w:rsidRPr="00A2289A" w:rsidRDefault="00A2289A" w:rsidP="00A2289A">
      <w:pPr>
        <w:jc w:val="both"/>
        <w:rPr>
          <w:rFonts w:ascii="Times New Roman" w:hAnsi="Times New Roman" w:cs="Times New Roman"/>
          <w:sz w:val="30"/>
        </w:rPr>
      </w:pPr>
    </w:p>
    <w:p w:rsidR="00A2289A" w:rsidRPr="00A2289A" w:rsidRDefault="00A2289A" w:rsidP="00A2289A">
      <w:pPr>
        <w:jc w:val="both"/>
        <w:rPr>
          <w:rFonts w:ascii="Times New Roman" w:hAnsi="Times New Roman" w:cs="Times New Roman"/>
          <w:b/>
          <w:i/>
          <w:sz w:val="30"/>
        </w:rPr>
      </w:pPr>
      <w:r w:rsidRPr="00A2289A">
        <w:rPr>
          <w:rFonts w:ascii="Times New Roman" w:hAnsi="Times New Roman" w:cs="Times New Roman"/>
          <w:b/>
          <w:i/>
          <w:sz w:val="30"/>
        </w:rPr>
        <w:t>Примечания:</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 Наскоки на дичь по ветру не учитываются.</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 Собаки расцениваются с оценкой 0:</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за отказ идти в поле или воду после повторных команд;</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отсутствие стойки;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гоньба зайца или косули более 5 мин;</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споры более трех раз;</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 Состязания не проводятся:</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до рассвета и после наступления сумерек;</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при затяжном и сильном дожде и в густом тумане;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в поле при температуре выше плюс 30 ºС.</w:t>
      </w:r>
    </w:p>
    <w:p w:rsidR="00CB0C5A" w:rsidRPr="00A2289A" w:rsidRDefault="00CB0C5A" w:rsidP="00A2289A">
      <w:pPr>
        <w:jc w:val="both"/>
        <w:rPr>
          <w:rFonts w:ascii="Times New Roman" w:hAnsi="Times New Roman" w:cs="Times New Roman"/>
          <w:sz w:val="30"/>
        </w:rPr>
      </w:pPr>
    </w:p>
    <w:sectPr w:rsidR="00CB0C5A" w:rsidRPr="00A2289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defaultTabStop w:val="708"/>
  <w:characterSpacingControl w:val="doNotCompress"/>
  <w:compat>
    <w:useFELayout/>
  </w:compat>
  <w:rsids>
    <w:rsidRoot w:val="00A2289A"/>
    <w:rsid w:val="00A2289A"/>
    <w:rsid w:val="00CB0C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16</Pages>
  <Words>3586</Words>
  <Characters>20442</Characters>
  <Application>Microsoft Office Word</Application>
  <DocSecurity>0</DocSecurity>
  <Lines>170</Lines>
  <Paragraphs>47</Paragraphs>
  <ScaleCrop>false</ScaleCrop>
  <Company/>
  <LinksUpToDate>false</LinksUpToDate>
  <CharactersWithSpaces>23981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Ohotniki</dc:creator>
  <cp:keywords/>
  <dc:description/>
  <cp:lastModifiedBy>Ohotniki</cp:lastModifiedBy>
  <cp:revision>2</cp:revision>
  <dcterms:created xsi:type="dcterms:W3CDTF">2015-02-06T06:18:00Z</dcterms:created>
  <dcterms:modified xsi:type="dcterms:W3CDTF">2015-02-06T06:20:00Z</dcterms:modified>
</cp:coreProperties>
</file>