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B61" w:rsidRDefault="000E7D9D">
      <w:r>
        <w:t>Труба по Л.М. Новикову</w:t>
      </w:r>
    </w:p>
    <w:p w:rsidR="000E7D9D" w:rsidRPr="000E7D9D" w:rsidRDefault="000E7D9D">
      <w:r>
        <w:rPr>
          <w:noProof/>
          <w:lang w:eastAsia="ru-RU"/>
        </w:rPr>
        <w:drawing>
          <wp:inline distT="0" distB="0" distL="0" distR="0">
            <wp:extent cx="5940425" cy="334107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E7D9D" w:rsidRPr="000E7D9D" w:rsidSect="005A3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0E7D9D"/>
    <w:rsid w:val="000E7D9D"/>
    <w:rsid w:val="005A38AF"/>
    <w:rsid w:val="00687B30"/>
    <w:rsid w:val="00AF6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7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7D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</Words>
  <Characters>22</Characters>
  <Application>Microsoft Office Word</Application>
  <DocSecurity>0</DocSecurity>
  <Lines>1</Lines>
  <Paragraphs>1</Paragraphs>
  <ScaleCrop>false</ScaleCrop>
  <Company>Microsoft</Company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2017-05-17T09:12:00Z</dcterms:created>
  <dcterms:modified xsi:type="dcterms:W3CDTF">2017-05-17T09:23:00Z</dcterms:modified>
</cp:coreProperties>
</file>