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0BD1" w:rsidRDefault="00363389" w:rsidP="00363389">
      <w:pPr>
        <w:jc w:val="center"/>
        <w:rPr>
          <w:rFonts w:ascii="Times New Roman" w:hAnsi="Times New Roman" w:cs="Times New Roman"/>
          <w:b/>
          <w:sz w:val="30"/>
          <w:szCs w:val="30"/>
        </w:rPr>
      </w:pPr>
      <w:r w:rsidRPr="00363389">
        <w:rPr>
          <w:rFonts w:ascii="Times New Roman" w:hAnsi="Times New Roman" w:cs="Times New Roman"/>
          <w:b/>
          <w:sz w:val="30"/>
          <w:szCs w:val="30"/>
        </w:rPr>
        <w:t>Результаты «Могилёвских областных открытых состязаний гончих собак по зайцу»</w:t>
      </w:r>
    </w:p>
    <w:p w:rsidR="00363389" w:rsidRDefault="00363389" w:rsidP="00363389">
      <w:pPr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363389" w:rsidRDefault="00363389" w:rsidP="00363389">
      <w:pPr>
        <w:spacing w:after="0" w:line="240" w:lineRule="auto"/>
        <w:rPr>
          <w:rFonts w:ascii="Verdana" w:hAnsi="Verdana"/>
          <w:color w:val="000000"/>
          <w:sz w:val="19"/>
          <w:szCs w:val="19"/>
          <w:shd w:val="clear" w:color="auto" w:fill="FFFFFF"/>
        </w:rPr>
      </w:pPr>
      <w:r>
        <w:rPr>
          <w:rFonts w:ascii="Verdana" w:hAnsi="Verdana"/>
          <w:color w:val="000000"/>
          <w:sz w:val="19"/>
          <w:szCs w:val="19"/>
          <w:shd w:val="clear" w:color="auto" w:fill="FFFFFF"/>
        </w:rPr>
        <w:t>1-я комиссия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FFFFFF"/>
        </w:rPr>
        <w:t>Председатель:    </w:t>
      </w:r>
      <w:r w:rsidR="00B037FB">
        <w:rPr>
          <w:rFonts w:ascii="Verdana" w:hAnsi="Verdana"/>
          <w:color w:val="000000"/>
          <w:sz w:val="19"/>
          <w:szCs w:val="19"/>
          <w:shd w:val="clear" w:color="auto" w:fill="FFFFFF"/>
        </w:rPr>
        <w:t xml:space="preserve"> </w:t>
      </w:r>
      <w:r>
        <w:rPr>
          <w:rFonts w:ascii="Verdana" w:hAnsi="Verdana"/>
          <w:color w:val="000000"/>
          <w:sz w:val="19"/>
          <w:szCs w:val="19"/>
          <w:shd w:val="clear" w:color="auto" w:fill="FFFFFF"/>
        </w:rPr>
        <w:t>Емельянов Павел Алексеевич - 1-я категория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FFFFFF"/>
        </w:rPr>
        <w:t xml:space="preserve">Члены комиссии: </w:t>
      </w:r>
      <w:proofErr w:type="spellStart"/>
      <w:r>
        <w:rPr>
          <w:rFonts w:ascii="Verdana" w:hAnsi="Verdana"/>
          <w:color w:val="000000"/>
          <w:sz w:val="19"/>
          <w:szCs w:val="19"/>
          <w:shd w:val="clear" w:color="auto" w:fill="FFFFFF"/>
        </w:rPr>
        <w:t>Кодаленков</w:t>
      </w:r>
      <w:proofErr w:type="spellEnd"/>
      <w:r>
        <w:rPr>
          <w:rFonts w:ascii="Verdana" w:hAnsi="Verdana"/>
          <w:color w:val="000000"/>
          <w:sz w:val="19"/>
          <w:szCs w:val="19"/>
          <w:shd w:val="clear" w:color="auto" w:fill="FFFFFF"/>
        </w:rPr>
        <w:t xml:space="preserve"> Иван Стефанович - 2-я категория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FFFFFF"/>
        </w:rPr>
        <w:t>                           </w:t>
      </w:r>
      <w:proofErr w:type="spellStart"/>
      <w:r>
        <w:rPr>
          <w:rFonts w:ascii="Verdana" w:hAnsi="Verdana"/>
          <w:color w:val="000000"/>
          <w:sz w:val="19"/>
          <w:szCs w:val="19"/>
          <w:shd w:val="clear" w:color="auto" w:fill="FFFFFF"/>
        </w:rPr>
        <w:t>Шанцов</w:t>
      </w:r>
      <w:proofErr w:type="spellEnd"/>
      <w:r>
        <w:rPr>
          <w:rFonts w:ascii="Verdana" w:hAnsi="Verdana"/>
          <w:color w:val="000000"/>
          <w:sz w:val="19"/>
          <w:szCs w:val="19"/>
          <w:shd w:val="clear" w:color="auto" w:fill="FFFFFF"/>
        </w:rPr>
        <w:t xml:space="preserve"> Александр Анатольевич – б\</w:t>
      </w:r>
      <w:proofErr w:type="gramStart"/>
      <w:r>
        <w:rPr>
          <w:rFonts w:ascii="Verdana" w:hAnsi="Verdana"/>
          <w:color w:val="000000"/>
          <w:sz w:val="19"/>
          <w:szCs w:val="19"/>
          <w:shd w:val="clear" w:color="auto" w:fill="FFFFFF"/>
        </w:rPr>
        <w:t>к</w:t>
      </w:r>
      <w:proofErr w:type="gramEnd"/>
    </w:p>
    <w:p w:rsidR="00363389" w:rsidRDefault="00363389" w:rsidP="00363389">
      <w:pPr>
        <w:spacing w:after="0" w:line="240" w:lineRule="auto"/>
        <w:rPr>
          <w:rFonts w:ascii="Verdana" w:hAnsi="Verdana"/>
          <w:color w:val="000000"/>
          <w:sz w:val="19"/>
          <w:szCs w:val="19"/>
          <w:shd w:val="clear" w:color="auto" w:fill="FFFFFF"/>
        </w:rPr>
      </w:pPr>
      <w:r>
        <w:rPr>
          <w:rFonts w:ascii="Verdana" w:hAnsi="Verdana"/>
          <w:color w:val="000000"/>
          <w:sz w:val="19"/>
          <w:szCs w:val="19"/>
          <w:shd w:val="clear" w:color="auto" w:fill="FFFFFF"/>
        </w:rPr>
        <w:t xml:space="preserve">                           Александров Дмитрий Борисович – б\</w:t>
      </w:r>
      <w:proofErr w:type="gramStart"/>
      <w:r>
        <w:rPr>
          <w:rFonts w:ascii="Verdana" w:hAnsi="Verdana"/>
          <w:color w:val="000000"/>
          <w:sz w:val="19"/>
          <w:szCs w:val="19"/>
          <w:shd w:val="clear" w:color="auto" w:fill="FFFFFF"/>
        </w:rPr>
        <w:t>к</w:t>
      </w:r>
      <w:proofErr w:type="gramEnd"/>
    </w:p>
    <w:p w:rsidR="00363389" w:rsidRDefault="00363389" w:rsidP="00363389">
      <w:pPr>
        <w:spacing w:after="0" w:line="240" w:lineRule="auto"/>
        <w:rPr>
          <w:rFonts w:ascii="Verdana" w:hAnsi="Verdana"/>
          <w:color w:val="000000"/>
          <w:sz w:val="19"/>
          <w:szCs w:val="19"/>
          <w:shd w:val="clear" w:color="auto" w:fill="FFFFFF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92"/>
        <w:gridCol w:w="977"/>
        <w:gridCol w:w="1984"/>
        <w:gridCol w:w="4218"/>
      </w:tblGrid>
      <w:tr w:rsidR="00AC3652" w:rsidTr="00B037FB">
        <w:tc>
          <w:tcPr>
            <w:tcW w:w="2392" w:type="dxa"/>
          </w:tcPr>
          <w:p w:rsidR="00AC3652" w:rsidRDefault="00AC3652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>Кличка собаки</w:t>
            </w:r>
          </w:p>
        </w:tc>
        <w:tc>
          <w:tcPr>
            <w:tcW w:w="977" w:type="dxa"/>
          </w:tcPr>
          <w:p w:rsidR="00AC3652" w:rsidRDefault="00AC3652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>Порода</w:t>
            </w:r>
          </w:p>
        </w:tc>
        <w:tc>
          <w:tcPr>
            <w:tcW w:w="1984" w:type="dxa"/>
          </w:tcPr>
          <w:p w:rsidR="00AC3652" w:rsidRDefault="00AC3652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>Владелец</w:t>
            </w:r>
          </w:p>
        </w:tc>
        <w:tc>
          <w:tcPr>
            <w:tcW w:w="4218" w:type="dxa"/>
          </w:tcPr>
          <w:p w:rsidR="00AC3652" w:rsidRDefault="00AC3652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>Результат</w:t>
            </w:r>
          </w:p>
        </w:tc>
      </w:tr>
      <w:tr w:rsidR="00AC3652" w:rsidTr="00B037FB">
        <w:tc>
          <w:tcPr>
            <w:tcW w:w="2392" w:type="dxa"/>
          </w:tcPr>
          <w:p w:rsidR="00AC3652" w:rsidRDefault="00AC3652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>Ласка</w:t>
            </w:r>
          </w:p>
        </w:tc>
        <w:tc>
          <w:tcPr>
            <w:tcW w:w="977" w:type="dxa"/>
          </w:tcPr>
          <w:p w:rsidR="00AC3652" w:rsidRDefault="00AC3652" w:rsidP="00AC3652">
            <w:pPr>
              <w:jc w:val="center"/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>РГ</w:t>
            </w:r>
          </w:p>
        </w:tc>
        <w:tc>
          <w:tcPr>
            <w:tcW w:w="1984" w:type="dxa"/>
          </w:tcPr>
          <w:p w:rsidR="00AC3652" w:rsidRDefault="00AC3652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  <w:proofErr w:type="spellStart"/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>Шваюнов</w:t>
            </w:r>
            <w:proofErr w:type="spellEnd"/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 xml:space="preserve"> О. В.</w:t>
            </w:r>
          </w:p>
        </w:tc>
        <w:tc>
          <w:tcPr>
            <w:tcW w:w="4218" w:type="dxa"/>
          </w:tcPr>
          <w:p w:rsidR="00AC3652" w:rsidRDefault="00AC3652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>1-й напуск: без подъёма</w:t>
            </w:r>
          </w:p>
        </w:tc>
      </w:tr>
      <w:tr w:rsidR="00AC3652" w:rsidTr="00B037FB">
        <w:tc>
          <w:tcPr>
            <w:tcW w:w="2392" w:type="dxa"/>
          </w:tcPr>
          <w:p w:rsidR="00AC3652" w:rsidRDefault="00AC3652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</w:p>
        </w:tc>
        <w:tc>
          <w:tcPr>
            <w:tcW w:w="977" w:type="dxa"/>
          </w:tcPr>
          <w:p w:rsidR="00AC3652" w:rsidRDefault="00AC3652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</w:p>
        </w:tc>
        <w:tc>
          <w:tcPr>
            <w:tcW w:w="1984" w:type="dxa"/>
          </w:tcPr>
          <w:p w:rsidR="00AC3652" w:rsidRDefault="00AC3652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</w:p>
        </w:tc>
        <w:tc>
          <w:tcPr>
            <w:tcW w:w="4218" w:type="dxa"/>
          </w:tcPr>
          <w:p w:rsidR="00AC3652" w:rsidRDefault="00AC3652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 xml:space="preserve">2-й напуск: </w:t>
            </w:r>
            <w:proofErr w:type="spellStart"/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>мороватый</w:t>
            </w:r>
            <w:proofErr w:type="spellEnd"/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 xml:space="preserve"> гон, зверь не                                       </w:t>
            </w:r>
            <w:proofErr w:type="spellStart"/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>перевиден</w:t>
            </w:r>
            <w:proofErr w:type="spellEnd"/>
          </w:p>
        </w:tc>
      </w:tr>
      <w:tr w:rsidR="00AC3652" w:rsidTr="00B037FB">
        <w:tc>
          <w:tcPr>
            <w:tcW w:w="2392" w:type="dxa"/>
          </w:tcPr>
          <w:p w:rsidR="00AC3652" w:rsidRDefault="00AC3652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>Б-Флейта</w:t>
            </w:r>
          </w:p>
        </w:tc>
        <w:tc>
          <w:tcPr>
            <w:tcW w:w="977" w:type="dxa"/>
          </w:tcPr>
          <w:p w:rsidR="00AC3652" w:rsidRDefault="00AC3652" w:rsidP="00AC3652">
            <w:pPr>
              <w:jc w:val="center"/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>РГ</w:t>
            </w:r>
          </w:p>
        </w:tc>
        <w:tc>
          <w:tcPr>
            <w:tcW w:w="1984" w:type="dxa"/>
          </w:tcPr>
          <w:p w:rsidR="00AC3652" w:rsidRDefault="00AC3652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  <w:proofErr w:type="spellStart"/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>Шемпель</w:t>
            </w:r>
            <w:proofErr w:type="spellEnd"/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 xml:space="preserve"> А. Н.</w:t>
            </w:r>
          </w:p>
        </w:tc>
        <w:tc>
          <w:tcPr>
            <w:tcW w:w="4218" w:type="dxa"/>
          </w:tcPr>
          <w:p w:rsidR="00AC3652" w:rsidRDefault="00AC3652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>1-й напуск: без подъёма</w:t>
            </w:r>
          </w:p>
        </w:tc>
      </w:tr>
      <w:tr w:rsidR="00AC3652" w:rsidTr="00B037FB">
        <w:tc>
          <w:tcPr>
            <w:tcW w:w="2392" w:type="dxa"/>
          </w:tcPr>
          <w:p w:rsidR="00AC3652" w:rsidRDefault="00AC3652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</w:p>
        </w:tc>
        <w:tc>
          <w:tcPr>
            <w:tcW w:w="977" w:type="dxa"/>
          </w:tcPr>
          <w:p w:rsidR="00AC3652" w:rsidRDefault="00AC3652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</w:p>
        </w:tc>
        <w:tc>
          <w:tcPr>
            <w:tcW w:w="1984" w:type="dxa"/>
          </w:tcPr>
          <w:p w:rsidR="00AC3652" w:rsidRDefault="00AC3652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</w:p>
        </w:tc>
        <w:tc>
          <w:tcPr>
            <w:tcW w:w="4218" w:type="dxa"/>
          </w:tcPr>
          <w:p w:rsidR="00AC3652" w:rsidRDefault="00AC3652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>2-й напуск: без подъёма</w:t>
            </w:r>
          </w:p>
        </w:tc>
      </w:tr>
      <w:tr w:rsidR="00AC3652" w:rsidTr="00B037FB">
        <w:tc>
          <w:tcPr>
            <w:tcW w:w="2392" w:type="dxa"/>
          </w:tcPr>
          <w:p w:rsidR="00AC3652" w:rsidRDefault="00AC3652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>Вожак</w:t>
            </w:r>
          </w:p>
        </w:tc>
        <w:tc>
          <w:tcPr>
            <w:tcW w:w="977" w:type="dxa"/>
          </w:tcPr>
          <w:p w:rsidR="00AC3652" w:rsidRDefault="00AC3652" w:rsidP="00AC3652">
            <w:pPr>
              <w:jc w:val="center"/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>РГ</w:t>
            </w:r>
          </w:p>
        </w:tc>
        <w:tc>
          <w:tcPr>
            <w:tcW w:w="1984" w:type="dxa"/>
          </w:tcPr>
          <w:p w:rsidR="00AC3652" w:rsidRDefault="00AC3652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  <w:proofErr w:type="spellStart"/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>Шваюнов</w:t>
            </w:r>
            <w:proofErr w:type="spellEnd"/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 xml:space="preserve"> О. В.</w:t>
            </w:r>
          </w:p>
        </w:tc>
        <w:tc>
          <w:tcPr>
            <w:tcW w:w="4218" w:type="dxa"/>
          </w:tcPr>
          <w:p w:rsidR="00AC3652" w:rsidRDefault="00AC3652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>1-й напуск: Помеха, косуля</w:t>
            </w:r>
          </w:p>
        </w:tc>
      </w:tr>
      <w:tr w:rsidR="00AC3652" w:rsidTr="00B037FB">
        <w:tc>
          <w:tcPr>
            <w:tcW w:w="2392" w:type="dxa"/>
          </w:tcPr>
          <w:p w:rsidR="00AC3652" w:rsidRDefault="00AC3652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</w:p>
        </w:tc>
        <w:tc>
          <w:tcPr>
            <w:tcW w:w="977" w:type="dxa"/>
          </w:tcPr>
          <w:p w:rsidR="00AC3652" w:rsidRDefault="00AC3652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</w:p>
        </w:tc>
        <w:tc>
          <w:tcPr>
            <w:tcW w:w="1984" w:type="dxa"/>
          </w:tcPr>
          <w:p w:rsidR="00AC3652" w:rsidRDefault="00AC3652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</w:p>
        </w:tc>
        <w:tc>
          <w:tcPr>
            <w:tcW w:w="4218" w:type="dxa"/>
          </w:tcPr>
          <w:p w:rsidR="00AC3652" w:rsidRDefault="00AC3652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>2-й напуск: без подъёма</w:t>
            </w:r>
          </w:p>
        </w:tc>
      </w:tr>
      <w:tr w:rsidR="00AC3652" w:rsidTr="00B037FB">
        <w:tc>
          <w:tcPr>
            <w:tcW w:w="2392" w:type="dxa"/>
          </w:tcPr>
          <w:p w:rsidR="00AC3652" w:rsidRDefault="00B037FB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>Тайна</w:t>
            </w:r>
          </w:p>
        </w:tc>
        <w:tc>
          <w:tcPr>
            <w:tcW w:w="977" w:type="dxa"/>
          </w:tcPr>
          <w:p w:rsidR="00AC3652" w:rsidRDefault="00B037FB" w:rsidP="00B037FB">
            <w:pPr>
              <w:jc w:val="center"/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>АРГ</w:t>
            </w:r>
          </w:p>
        </w:tc>
        <w:tc>
          <w:tcPr>
            <w:tcW w:w="1984" w:type="dxa"/>
          </w:tcPr>
          <w:p w:rsidR="00AC3652" w:rsidRDefault="00B037FB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>Кондратеня А. В.</w:t>
            </w:r>
          </w:p>
        </w:tc>
        <w:tc>
          <w:tcPr>
            <w:tcW w:w="4218" w:type="dxa"/>
          </w:tcPr>
          <w:p w:rsidR="00AC3652" w:rsidRDefault="00B037FB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>1-й напуск: короткая работа</w:t>
            </w:r>
          </w:p>
        </w:tc>
      </w:tr>
      <w:tr w:rsidR="00B037FB" w:rsidTr="00B037FB">
        <w:tc>
          <w:tcPr>
            <w:tcW w:w="2392" w:type="dxa"/>
          </w:tcPr>
          <w:p w:rsidR="00B037FB" w:rsidRDefault="00B037FB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</w:p>
        </w:tc>
        <w:tc>
          <w:tcPr>
            <w:tcW w:w="977" w:type="dxa"/>
          </w:tcPr>
          <w:p w:rsidR="00B037FB" w:rsidRDefault="00B037FB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</w:p>
        </w:tc>
        <w:tc>
          <w:tcPr>
            <w:tcW w:w="1984" w:type="dxa"/>
          </w:tcPr>
          <w:p w:rsidR="00B037FB" w:rsidRDefault="00B037FB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</w:p>
        </w:tc>
        <w:tc>
          <w:tcPr>
            <w:tcW w:w="4218" w:type="dxa"/>
          </w:tcPr>
          <w:p w:rsidR="00B037FB" w:rsidRDefault="00B037FB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>2-й напуск: без подъёма</w:t>
            </w:r>
          </w:p>
        </w:tc>
      </w:tr>
      <w:tr w:rsidR="00B037FB" w:rsidTr="00B037FB">
        <w:tc>
          <w:tcPr>
            <w:tcW w:w="2392" w:type="dxa"/>
          </w:tcPr>
          <w:p w:rsidR="00B037FB" w:rsidRDefault="00B037FB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</w:p>
        </w:tc>
        <w:tc>
          <w:tcPr>
            <w:tcW w:w="977" w:type="dxa"/>
          </w:tcPr>
          <w:p w:rsidR="00B037FB" w:rsidRDefault="00B037FB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</w:p>
        </w:tc>
        <w:tc>
          <w:tcPr>
            <w:tcW w:w="1984" w:type="dxa"/>
          </w:tcPr>
          <w:p w:rsidR="00B037FB" w:rsidRDefault="00B037FB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</w:p>
        </w:tc>
        <w:tc>
          <w:tcPr>
            <w:tcW w:w="4218" w:type="dxa"/>
          </w:tcPr>
          <w:p w:rsidR="00B037FB" w:rsidRDefault="00B037FB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>1-й напуск: без подъёма</w:t>
            </w:r>
          </w:p>
        </w:tc>
      </w:tr>
      <w:tr w:rsidR="00B037FB" w:rsidTr="00B037FB">
        <w:tc>
          <w:tcPr>
            <w:tcW w:w="2392" w:type="dxa"/>
          </w:tcPr>
          <w:p w:rsidR="00B037FB" w:rsidRDefault="00B037FB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</w:p>
        </w:tc>
        <w:tc>
          <w:tcPr>
            <w:tcW w:w="977" w:type="dxa"/>
          </w:tcPr>
          <w:p w:rsidR="00B037FB" w:rsidRDefault="00B037FB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</w:p>
        </w:tc>
        <w:tc>
          <w:tcPr>
            <w:tcW w:w="1984" w:type="dxa"/>
          </w:tcPr>
          <w:p w:rsidR="00B037FB" w:rsidRDefault="00B037FB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</w:p>
        </w:tc>
        <w:tc>
          <w:tcPr>
            <w:tcW w:w="4218" w:type="dxa"/>
          </w:tcPr>
          <w:p w:rsidR="00B037FB" w:rsidRDefault="00B037FB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>2-й напуск: короткая работа</w:t>
            </w:r>
          </w:p>
        </w:tc>
      </w:tr>
    </w:tbl>
    <w:p w:rsidR="00363389" w:rsidRDefault="00363389" w:rsidP="00363389">
      <w:pPr>
        <w:spacing w:after="0" w:line="240" w:lineRule="auto"/>
        <w:rPr>
          <w:rFonts w:ascii="Verdana" w:hAnsi="Verdana"/>
          <w:color w:val="000000"/>
          <w:sz w:val="19"/>
          <w:szCs w:val="19"/>
          <w:shd w:val="clear" w:color="auto" w:fill="FFFFFF"/>
        </w:rPr>
      </w:pPr>
    </w:p>
    <w:p w:rsidR="00B037FB" w:rsidRDefault="00B037FB" w:rsidP="00363389">
      <w:pPr>
        <w:spacing w:after="0" w:line="240" w:lineRule="auto"/>
        <w:rPr>
          <w:rFonts w:ascii="Verdana" w:hAnsi="Verdana"/>
          <w:color w:val="000000"/>
          <w:sz w:val="19"/>
          <w:szCs w:val="19"/>
          <w:shd w:val="clear" w:color="auto" w:fill="FFFFFF"/>
        </w:rPr>
      </w:pPr>
    </w:p>
    <w:p w:rsidR="00B037FB" w:rsidRDefault="00B037FB" w:rsidP="00363389">
      <w:pPr>
        <w:spacing w:after="0" w:line="240" w:lineRule="auto"/>
        <w:rPr>
          <w:rFonts w:ascii="Verdana" w:hAnsi="Verdana"/>
          <w:color w:val="000000"/>
          <w:sz w:val="19"/>
          <w:szCs w:val="19"/>
          <w:shd w:val="clear" w:color="auto" w:fill="FFFFFF"/>
        </w:rPr>
      </w:pPr>
      <w:r>
        <w:rPr>
          <w:rFonts w:ascii="Verdana" w:hAnsi="Verdana"/>
          <w:color w:val="000000"/>
          <w:sz w:val="19"/>
          <w:szCs w:val="19"/>
          <w:shd w:val="clear" w:color="auto" w:fill="FFFFFF"/>
        </w:rPr>
        <w:t>2-я комиссия: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FFFFFF"/>
        </w:rPr>
        <w:t>Председатель:     Абрамов Михаил Иванович - Республиканская категория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FFFFFF"/>
        </w:rPr>
        <w:t>Члены комиссии: Обадков Алексей Алексеевич - 1-я категория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FFFFFF"/>
        </w:rPr>
        <w:t>                           Обадков Антон Алексеевич – б\</w:t>
      </w:r>
      <w:proofErr w:type="gramStart"/>
      <w:r>
        <w:rPr>
          <w:rFonts w:ascii="Verdana" w:hAnsi="Verdana"/>
          <w:color w:val="000000"/>
          <w:sz w:val="19"/>
          <w:szCs w:val="19"/>
          <w:shd w:val="clear" w:color="auto" w:fill="FFFFFF"/>
        </w:rPr>
        <w:t>к</w:t>
      </w:r>
      <w:proofErr w:type="gramEnd"/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FFFFFF"/>
        </w:rPr>
        <w:t>                           Кудрявцев Виталий Владимирович - б\к</w:t>
      </w:r>
    </w:p>
    <w:p w:rsidR="00B037FB" w:rsidRDefault="00B037FB" w:rsidP="00363389">
      <w:pPr>
        <w:spacing w:after="0" w:line="240" w:lineRule="auto"/>
        <w:rPr>
          <w:rFonts w:ascii="Verdana" w:hAnsi="Verdana"/>
          <w:color w:val="000000"/>
          <w:sz w:val="19"/>
          <w:szCs w:val="19"/>
          <w:shd w:val="clear" w:color="auto" w:fill="FFFFFF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92"/>
        <w:gridCol w:w="977"/>
        <w:gridCol w:w="1984"/>
        <w:gridCol w:w="4218"/>
      </w:tblGrid>
      <w:tr w:rsidR="00B037FB" w:rsidTr="00B037FB">
        <w:tc>
          <w:tcPr>
            <w:tcW w:w="2392" w:type="dxa"/>
          </w:tcPr>
          <w:p w:rsidR="00B037FB" w:rsidRDefault="00B037FB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>Кличка собаки</w:t>
            </w:r>
          </w:p>
        </w:tc>
        <w:tc>
          <w:tcPr>
            <w:tcW w:w="977" w:type="dxa"/>
          </w:tcPr>
          <w:p w:rsidR="00B037FB" w:rsidRDefault="00B037FB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>Порода</w:t>
            </w:r>
          </w:p>
        </w:tc>
        <w:tc>
          <w:tcPr>
            <w:tcW w:w="1984" w:type="dxa"/>
          </w:tcPr>
          <w:p w:rsidR="00B037FB" w:rsidRDefault="00B037FB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>Владелец</w:t>
            </w:r>
          </w:p>
        </w:tc>
        <w:tc>
          <w:tcPr>
            <w:tcW w:w="4218" w:type="dxa"/>
          </w:tcPr>
          <w:p w:rsidR="00B037FB" w:rsidRDefault="00B037FB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>Результат</w:t>
            </w:r>
          </w:p>
        </w:tc>
      </w:tr>
      <w:tr w:rsidR="00B037FB" w:rsidTr="00B037FB">
        <w:tc>
          <w:tcPr>
            <w:tcW w:w="2392" w:type="dxa"/>
          </w:tcPr>
          <w:p w:rsidR="00B037FB" w:rsidRDefault="00B037FB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>Плакса</w:t>
            </w:r>
          </w:p>
        </w:tc>
        <w:tc>
          <w:tcPr>
            <w:tcW w:w="977" w:type="dxa"/>
          </w:tcPr>
          <w:p w:rsidR="00B037FB" w:rsidRDefault="00B037FB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>РГ</w:t>
            </w:r>
          </w:p>
        </w:tc>
        <w:tc>
          <w:tcPr>
            <w:tcW w:w="1984" w:type="dxa"/>
          </w:tcPr>
          <w:p w:rsidR="00B037FB" w:rsidRDefault="00B037FB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>Мельников А. С.</w:t>
            </w:r>
          </w:p>
        </w:tc>
        <w:tc>
          <w:tcPr>
            <w:tcW w:w="4218" w:type="dxa"/>
          </w:tcPr>
          <w:p w:rsidR="00B037FB" w:rsidRDefault="00B037FB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>1-ый напуск: без подъёма</w:t>
            </w:r>
          </w:p>
        </w:tc>
      </w:tr>
      <w:tr w:rsidR="00B037FB" w:rsidTr="00B037FB">
        <w:tc>
          <w:tcPr>
            <w:tcW w:w="2392" w:type="dxa"/>
          </w:tcPr>
          <w:p w:rsidR="00B037FB" w:rsidRDefault="00B037FB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</w:p>
        </w:tc>
        <w:tc>
          <w:tcPr>
            <w:tcW w:w="977" w:type="dxa"/>
          </w:tcPr>
          <w:p w:rsidR="00B037FB" w:rsidRDefault="00B037FB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</w:p>
        </w:tc>
        <w:tc>
          <w:tcPr>
            <w:tcW w:w="1984" w:type="dxa"/>
          </w:tcPr>
          <w:p w:rsidR="00B037FB" w:rsidRDefault="00B037FB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</w:p>
        </w:tc>
        <w:tc>
          <w:tcPr>
            <w:tcW w:w="4218" w:type="dxa"/>
          </w:tcPr>
          <w:p w:rsidR="00B037FB" w:rsidRDefault="00B037FB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 xml:space="preserve">2-ой напуск: короткая работа по </w:t>
            </w:r>
            <w:proofErr w:type="spellStart"/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>неперевиденному</w:t>
            </w:r>
            <w:proofErr w:type="spellEnd"/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 xml:space="preserve"> зверю</w:t>
            </w:r>
          </w:p>
        </w:tc>
      </w:tr>
      <w:tr w:rsidR="00B037FB" w:rsidTr="00B037FB">
        <w:tc>
          <w:tcPr>
            <w:tcW w:w="2392" w:type="dxa"/>
          </w:tcPr>
          <w:p w:rsidR="00B037FB" w:rsidRDefault="00B037FB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  <w:proofErr w:type="spellStart"/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>Габой</w:t>
            </w:r>
            <w:proofErr w:type="spellEnd"/>
          </w:p>
        </w:tc>
        <w:tc>
          <w:tcPr>
            <w:tcW w:w="977" w:type="dxa"/>
          </w:tcPr>
          <w:p w:rsidR="00B037FB" w:rsidRDefault="00B037FB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>РГ</w:t>
            </w:r>
          </w:p>
        </w:tc>
        <w:tc>
          <w:tcPr>
            <w:tcW w:w="1984" w:type="dxa"/>
          </w:tcPr>
          <w:p w:rsidR="00B037FB" w:rsidRDefault="00E267BB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>Кудрявцев В. В.</w:t>
            </w:r>
          </w:p>
        </w:tc>
        <w:tc>
          <w:tcPr>
            <w:tcW w:w="4218" w:type="dxa"/>
          </w:tcPr>
          <w:p w:rsidR="00B037FB" w:rsidRDefault="00E267BB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>1-ый напуск: без подъёма</w:t>
            </w:r>
          </w:p>
        </w:tc>
      </w:tr>
      <w:tr w:rsidR="00B037FB" w:rsidTr="00B037FB">
        <w:tc>
          <w:tcPr>
            <w:tcW w:w="2392" w:type="dxa"/>
          </w:tcPr>
          <w:p w:rsidR="00B037FB" w:rsidRDefault="00B037FB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</w:p>
        </w:tc>
        <w:tc>
          <w:tcPr>
            <w:tcW w:w="977" w:type="dxa"/>
          </w:tcPr>
          <w:p w:rsidR="00B037FB" w:rsidRDefault="00B037FB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</w:p>
        </w:tc>
        <w:tc>
          <w:tcPr>
            <w:tcW w:w="1984" w:type="dxa"/>
          </w:tcPr>
          <w:p w:rsidR="00B037FB" w:rsidRDefault="00B037FB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</w:p>
        </w:tc>
        <w:tc>
          <w:tcPr>
            <w:tcW w:w="4218" w:type="dxa"/>
          </w:tcPr>
          <w:p w:rsidR="00B037FB" w:rsidRDefault="00E267BB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 xml:space="preserve">2-ой напуск: без подъёма </w:t>
            </w:r>
          </w:p>
        </w:tc>
      </w:tr>
      <w:tr w:rsidR="00B037FB" w:rsidTr="00B037FB">
        <w:tc>
          <w:tcPr>
            <w:tcW w:w="2392" w:type="dxa"/>
          </w:tcPr>
          <w:p w:rsidR="00B037FB" w:rsidRDefault="00E267BB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  <w:proofErr w:type="spellStart"/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>Гусля</w:t>
            </w:r>
            <w:proofErr w:type="spellEnd"/>
          </w:p>
        </w:tc>
        <w:tc>
          <w:tcPr>
            <w:tcW w:w="977" w:type="dxa"/>
          </w:tcPr>
          <w:p w:rsidR="00B037FB" w:rsidRDefault="00E267BB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>РГ</w:t>
            </w:r>
          </w:p>
        </w:tc>
        <w:tc>
          <w:tcPr>
            <w:tcW w:w="1984" w:type="dxa"/>
          </w:tcPr>
          <w:p w:rsidR="00B037FB" w:rsidRDefault="00E267BB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  <w:proofErr w:type="spellStart"/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>Казачёнок</w:t>
            </w:r>
            <w:proofErr w:type="spellEnd"/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 xml:space="preserve"> Л. В.</w:t>
            </w:r>
          </w:p>
        </w:tc>
        <w:tc>
          <w:tcPr>
            <w:tcW w:w="4218" w:type="dxa"/>
          </w:tcPr>
          <w:p w:rsidR="00B037FB" w:rsidRDefault="00E267BB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>От напуска отказался</w:t>
            </w:r>
          </w:p>
        </w:tc>
      </w:tr>
      <w:tr w:rsidR="00B037FB" w:rsidTr="00B037FB">
        <w:tc>
          <w:tcPr>
            <w:tcW w:w="2392" w:type="dxa"/>
          </w:tcPr>
          <w:p w:rsidR="00B037FB" w:rsidRDefault="00E267BB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>Соловей</w:t>
            </w:r>
          </w:p>
        </w:tc>
        <w:tc>
          <w:tcPr>
            <w:tcW w:w="977" w:type="dxa"/>
          </w:tcPr>
          <w:p w:rsidR="00B037FB" w:rsidRDefault="00866C04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>А</w:t>
            </w:r>
            <w:bookmarkStart w:id="0" w:name="_GoBack"/>
            <w:bookmarkEnd w:id="0"/>
            <w:r w:rsidR="00E267BB"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>РГ</w:t>
            </w:r>
          </w:p>
        </w:tc>
        <w:tc>
          <w:tcPr>
            <w:tcW w:w="1984" w:type="dxa"/>
          </w:tcPr>
          <w:p w:rsidR="00B037FB" w:rsidRDefault="00E267BB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  <w:proofErr w:type="spellStart"/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>Юрашкевич</w:t>
            </w:r>
            <w:proofErr w:type="spellEnd"/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 xml:space="preserve"> Н. Н.</w:t>
            </w:r>
          </w:p>
        </w:tc>
        <w:tc>
          <w:tcPr>
            <w:tcW w:w="4218" w:type="dxa"/>
          </w:tcPr>
          <w:p w:rsidR="00B037FB" w:rsidRDefault="00E267BB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 xml:space="preserve">Работа по </w:t>
            </w:r>
            <w:proofErr w:type="spellStart"/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>неперевиденному</w:t>
            </w:r>
            <w:proofErr w:type="spellEnd"/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 xml:space="preserve"> зверю</w:t>
            </w:r>
          </w:p>
        </w:tc>
      </w:tr>
    </w:tbl>
    <w:p w:rsidR="00B037FB" w:rsidRDefault="00B037FB" w:rsidP="00363389">
      <w:pPr>
        <w:spacing w:after="0" w:line="240" w:lineRule="auto"/>
        <w:rPr>
          <w:rFonts w:ascii="Verdana" w:hAnsi="Verdana"/>
          <w:color w:val="000000"/>
          <w:sz w:val="19"/>
          <w:szCs w:val="19"/>
          <w:shd w:val="clear" w:color="auto" w:fill="FFFFFF"/>
        </w:rPr>
      </w:pPr>
    </w:p>
    <w:p w:rsidR="00E267BB" w:rsidRDefault="00E267BB" w:rsidP="00363389">
      <w:pPr>
        <w:spacing w:after="0" w:line="240" w:lineRule="auto"/>
        <w:rPr>
          <w:rFonts w:ascii="Verdana" w:hAnsi="Verdana"/>
          <w:color w:val="000000"/>
          <w:sz w:val="19"/>
          <w:szCs w:val="19"/>
          <w:shd w:val="clear" w:color="auto" w:fill="FFFFFF"/>
        </w:rPr>
      </w:pPr>
    </w:p>
    <w:p w:rsidR="00E267BB" w:rsidRDefault="00E267BB" w:rsidP="00363389">
      <w:pPr>
        <w:spacing w:after="0" w:line="240" w:lineRule="auto"/>
        <w:rPr>
          <w:rFonts w:ascii="Verdana" w:hAnsi="Verdana"/>
          <w:color w:val="000000"/>
          <w:sz w:val="19"/>
          <w:szCs w:val="19"/>
          <w:shd w:val="clear" w:color="auto" w:fill="FFFFFF"/>
        </w:rPr>
      </w:pPr>
      <w:r>
        <w:rPr>
          <w:rFonts w:ascii="Verdana" w:hAnsi="Verdana"/>
          <w:color w:val="000000"/>
          <w:sz w:val="19"/>
          <w:szCs w:val="19"/>
          <w:shd w:val="clear" w:color="auto" w:fill="FFFFFF"/>
        </w:rPr>
        <w:t>3-я комиссия: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FFFFFF"/>
        </w:rPr>
        <w:t xml:space="preserve">Председатель:     </w:t>
      </w:r>
      <w:proofErr w:type="spellStart"/>
      <w:r>
        <w:rPr>
          <w:rFonts w:ascii="Verdana" w:hAnsi="Verdana"/>
          <w:color w:val="000000"/>
          <w:sz w:val="19"/>
          <w:szCs w:val="19"/>
          <w:shd w:val="clear" w:color="auto" w:fill="FFFFFF"/>
        </w:rPr>
        <w:t>Ерошевский</w:t>
      </w:r>
      <w:proofErr w:type="spellEnd"/>
      <w:r>
        <w:rPr>
          <w:rFonts w:ascii="Verdana" w:hAnsi="Verdana"/>
          <w:color w:val="000000"/>
          <w:sz w:val="19"/>
          <w:szCs w:val="19"/>
          <w:shd w:val="clear" w:color="auto" w:fill="FFFFFF"/>
        </w:rPr>
        <w:t xml:space="preserve"> Александр Михайлович - 1-я категория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FFFFFF"/>
        </w:rPr>
        <w:t xml:space="preserve">Члены комиссии: </w:t>
      </w:r>
      <w:proofErr w:type="spellStart"/>
      <w:r>
        <w:rPr>
          <w:rFonts w:ascii="Verdana" w:hAnsi="Verdana"/>
          <w:color w:val="000000"/>
          <w:sz w:val="19"/>
          <w:szCs w:val="19"/>
          <w:shd w:val="clear" w:color="auto" w:fill="FFFFFF"/>
        </w:rPr>
        <w:t>Каледич</w:t>
      </w:r>
      <w:proofErr w:type="spellEnd"/>
      <w:r>
        <w:rPr>
          <w:rFonts w:ascii="Verdana" w:hAnsi="Verdana"/>
          <w:color w:val="000000"/>
          <w:sz w:val="19"/>
          <w:szCs w:val="19"/>
          <w:shd w:val="clear" w:color="auto" w:fill="FFFFFF"/>
        </w:rPr>
        <w:t xml:space="preserve"> Андрей Николаевич - 2-я категория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FFFFFF"/>
        </w:rPr>
        <w:t>                           Калиниченко Александр Алексеевич - б\к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  <w:shd w:val="clear" w:color="auto" w:fill="FFFFFF"/>
        </w:rPr>
        <w:t>                           </w:t>
      </w:r>
      <w:proofErr w:type="spellStart"/>
      <w:r>
        <w:rPr>
          <w:rFonts w:ascii="Verdana" w:hAnsi="Verdana"/>
          <w:color w:val="000000"/>
          <w:sz w:val="19"/>
          <w:szCs w:val="19"/>
          <w:shd w:val="clear" w:color="auto" w:fill="FFFFFF"/>
        </w:rPr>
        <w:t>Митрахович</w:t>
      </w:r>
      <w:proofErr w:type="spellEnd"/>
      <w:r>
        <w:rPr>
          <w:rFonts w:ascii="Verdana" w:hAnsi="Verdana"/>
          <w:color w:val="000000"/>
          <w:sz w:val="19"/>
          <w:szCs w:val="19"/>
          <w:shd w:val="clear" w:color="auto" w:fill="FFFFFF"/>
        </w:rPr>
        <w:t xml:space="preserve"> Артём Александрович - б\</w:t>
      </w:r>
      <w:proofErr w:type="gramStart"/>
      <w:r>
        <w:rPr>
          <w:rFonts w:ascii="Verdana" w:hAnsi="Verdana"/>
          <w:color w:val="000000"/>
          <w:sz w:val="19"/>
          <w:szCs w:val="19"/>
          <w:shd w:val="clear" w:color="auto" w:fill="FFFFFF"/>
        </w:rPr>
        <w:t>к</w:t>
      </w:r>
      <w:proofErr w:type="gramEnd"/>
    </w:p>
    <w:p w:rsidR="00E267BB" w:rsidRDefault="00E267BB" w:rsidP="00363389">
      <w:pPr>
        <w:spacing w:after="0" w:line="240" w:lineRule="auto"/>
        <w:rPr>
          <w:rFonts w:ascii="Verdana" w:hAnsi="Verdana"/>
          <w:color w:val="000000"/>
          <w:sz w:val="19"/>
          <w:szCs w:val="19"/>
          <w:shd w:val="clear" w:color="auto" w:fill="FFFFFF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92"/>
        <w:gridCol w:w="977"/>
        <w:gridCol w:w="1984"/>
        <w:gridCol w:w="4218"/>
      </w:tblGrid>
      <w:tr w:rsidR="00E267BB" w:rsidTr="00E267BB">
        <w:tc>
          <w:tcPr>
            <w:tcW w:w="2392" w:type="dxa"/>
          </w:tcPr>
          <w:p w:rsidR="00E267BB" w:rsidRDefault="00E267BB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>Кличка собаки</w:t>
            </w:r>
          </w:p>
        </w:tc>
        <w:tc>
          <w:tcPr>
            <w:tcW w:w="977" w:type="dxa"/>
          </w:tcPr>
          <w:p w:rsidR="00E267BB" w:rsidRDefault="00E267BB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>Порода</w:t>
            </w:r>
          </w:p>
        </w:tc>
        <w:tc>
          <w:tcPr>
            <w:tcW w:w="1984" w:type="dxa"/>
          </w:tcPr>
          <w:p w:rsidR="00E267BB" w:rsidRDefault="00E267BB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>Владелец</w:t>
            </w:r>
          </w:p>
        </w:tc>
        <w:tc>
          <w:tcPr>
            <w:tcW w:w="4218" w:type="dxa"/>
          </w:tcPr>
          <w:p w:rsidR="00E267BB" w:rsidRDefault="00E267BB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>Результат</w:t>
            </w:r>
          </w:p>
        </w:tc>
      </w:tr>
      <w:tr w:rsidR="00E267BB" w:rsidTr="00E267BB">
        <w:tc>
          <w:tcPr>
            <w:tcW w:w="2392" w:type="dxa"/>
          </w:tcPr>
          <w:p w:rsidR="00E267BB" w:rsidRDefault="00E267BB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>Буря</w:t>
            </w:r>
          </w:p>
        </w:tc>
        <w:tc>
          <w:tcPr>
            <w:tcW w:w="977" w:type="dxa"/>
          </w:tcPr>
          <w:p w:rsidR="00E267BB" w:rsidRDefault="00E267BB" w:rsidP="00D70F20">
            <w:pPr>
              <w:jc w:val="center"/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>РГ</w:t>
            </w:r>
          </w:p>
        </w:tc>
        <w:tc>
          <w:tcPr>
            <w:tcW w:w="1984" w:type="dxa"/>
          </w:tcPr>
          <w:p w:rsidR="00E267BB" w:rsidRDefault="00E267BB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  <w:proofErr w:type="spellStart"/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>Рынейский</w:t>
            </w:r>
            <w:proofErr w:type="spellEnd"/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 xml:space="preserve"> В. В.</w:t>
            </w:r>
          </w:p>
        </w:tc>
        <w:tc>
          <w:tcPr>
            <w:tcW w:w="4218" w:type="dxa"/>
          </w:tcPr>
          <w:p w:rsidR="00E267BB" w:rsidRDefault="00E267BB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>7-5-14-5-7-6-2-4-7-5=62.б/д</w:t>
            </w:r>
          </w:p>
        </w:tc>
      </w:tr>
      <w:tr w:rsidR="00E267BB" w:rsidTr="00E267BB">
        <w:tc>
          <w:tcPr>
            <w:tcW w:w="2392" w:type="dxa"/>
          </w:tcPr>
          <w:p w:rsidR="00E267BB" w:rsidRDefault="00E267BB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  <w:proofErr w:type="gramStart"/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>Ж-Пальма</w:t>
            </w:r>
            <w:proofErr w:type="gramEnd"/>
          </w:p>
        </w:tc>
        <w:tc>
          <w:tcPr>
            <w:tcW w:w="977" w:type="dxa"/>
          </w:tcPr>
          <w:p w:rsidR="00E267BB" w:rsidRDefault="00E267BB" w:rsidP="00D70F20">
            <w:pPr>
              <w:jc w:val="center"/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>АРГ</w:t>
            </w:r>
          </w:p>
        </w:tc>
        <w:tc>
          <w:tcPr>
            <w:tcW w:w="1984" w:type="dxa"/>
          </w:tcPr>
          <w:p w:rsidR="00E267BB" w:rsidRDefault="00E267BB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  <w:proofErr w:type="spellStart"/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>Сакун</w:t>
            </w:r>
            <w:proofErr w:type="spellEnd"/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 xml:space="preserve"> И. Н.</w:t>
            </w:r>
          </w:p>
        </w:tc>
        <w:tc>
          <w:tcPr>
            <w:tcW w:w="4218" w:type="dxa"/>
          </w:tcPr>
          <w:p w:rsidR="00E267BB" w:rsidRDefault="00E267BB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 xml:space="preserve">Зверь не </w:t>
            </w:r>
            <w:proofErr w:type="spellStart"/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>перевиден</w:t>
            </w:r>
            <w:proofErr w:type="spellEnd"/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>, без расценки</w:t>
            </w:r>
          </w:p>
        </w:tc>
      </w:tr>
      <w:tr w:rsidR="00E267BB" w:rsidTr="00E267BB">
        <w:tc>
          <w:tcPr>
            <w:tcW w:w="2392" w:type="dxa"/>
          </w:tcPr>
          <w:p w:rsidR="00E267BB" w:rsidRDefault="00D70F20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>Бирма</w:t>
            </w:r>
          </w:p>
        </w:tc>
        <w:tc>
          <w:tcPr>
            <w:tcW w:w="977" w:type="dxa"/>
          </w:tcPr>
          <w:p w:rsidR="00E267BB" w:rsidRDefault="00D70F20" w:rsidP="00D70F20">
            <w:pPr>
              <w:jc w:val="center"/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>РГ</w:t>
            </w:r>
          </w:p>
        </w:tc>
        <w:tc>
          <w:tcPr>
            <w:tcW w:w="1984" w:type="dxa"/>
          </w:tcPr>
          <w:p w:rsidR="00E267BB" w:rsidRDefault="00D70F20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  <w:proofErr w:type="spellStart"/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>Рынейский</w:t>
            </w:r>
            <w:proofErr w:type="spellEnd"/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 xml:space="preserve"> В. В.</w:t>
            </w:r>
          </w:p>
        </w:tc>
        <w:tc>
          <w:tcPr>
            <w:tcW w:w="4218" w:type="dxa"/>
          </w:tcPr>
          <w:p w:rsidR="00E267BB" w:rsidRDefault="00D70F20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 xml:space="preserve">Помеха, коза, за 2 сек. До </w:t>
            </w:r>
            <w:proofErr w:type="spellStart"/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>окнчания</w:t>
            </w:r>
            <w:proofErr w:type="spellEnd"/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>полаза</w:t>
            </w:r>
            <w:proofErr w:type="spellEnd"/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 xml:space="preserve"> </w:t>
            </w:r>
          </w:p>
        </w:tc>
      </w:tr>
      <w:tr w:rsidR="00E267BB" w:rsidTr="00E267BB">
        <w:tc>
          <w:tcPr>
            <w:tcW w:w="2392" w:type="dxa"/>
          </w:tcPr>
          <w:p w:rsidR="00E267BB" w:rsidRDefault="00D70F20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  <w:proofErr w:type="spellStart"/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>Будишка</w:t>
            </w:r>
            <w:proofErr w:type="spellEnd"/>
          </w:p>
        </w:tc>
        <w:tc>
          <w:tcPr>
            <w:tcW w:w="977" w:type="dxa"/>
          </w:tcPr>
          <w:p w:rsidR="00E267BB" w:rsidRDefault="00D70F20" w:rsidP="00D70F20">
            <w:pPr>
              <w:jc w:val="center"/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>РГ</w:t>
            </w:r>
          </w:p>
        </w:tc>
        <w:tc>
          <w:tcPr>
            <w:tcW w:w="1984" w:type="dxa"/>
          </w:tcPr>
          <w:p w:rsidR="00E267BB" w:rsidRDefault="00D70F20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  <w:proofErr w:type="spellStart"/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>Никитко</w:t>
            </w:r>
            <w:proofErr w:type="spellEnd"/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 xml:space="preserve"> А. В.</w:t>
            </w:r>
          </w:p>
        </w:tc>
        <w:tc>
          <w:tcPr>
            <w:tcW w:w="4218" w:type="dxa"/>
          </w:tcPr>
          <w:p w:rsidR="00E267BB" w:rsidRDefault="00D70F20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>1-ый напуск: без подъёма</w:t>
            </w:r>
          </w:p>
        </w:tc>
      </w:tr>
      <w:tr w:rsidR="00E267BB" w:rsidTr="00E267BB">
        <w:tc>
          <w:tcPr>
            <w:tcW w:w="2392" w:type="dxa"/>
          </w:tcPr>
          <w:p w:rsidR="00E267BB" w:rsidRDefault="00E267BB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</w:p>
        </w:tc>
        <w:tc>
          <w:tcPr>
            <w:tcW w:w="977" w:type="dxa"/>
          </w:tcPr>
          <w:p w:rsidR="00E267BB" w:rsidRDefault="00E267BB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</w:p>
        </w:tc>
        <w:tc>
          <w:tcPr>
            <w:tcW w:w="1984" w:type="dxa"/>
          </w:tcPr>
          <w:p w:rsidR="00E267BB" w:rsidRDefault="00E267BB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</w:p>
        </w:tc>
        <w:tc>
          <w:tcPr>
            <w:tcW w:w="4218" w:type="dxa"/>
          </w:tcPr>
          <w:p w:rsidR="00E267BB" w:rsidRDefault="00D70F20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>2-ой напуск: без подъёма</w:t>
            </w:r>
          </w:p>
        </w:tc>
      </w:tr>
      <w:tr w:rsidR="00E267BB" w:rsidTr="00E267BB">
        <w:tc>
          <w:tcPr>
            <w:tcW w:w="2392" w:type="dxa"/>
          </w:tcPr>
          <w:p w:rsidR="00E267BB" w:rsidRDefault="00D70F20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>З-Эльба</w:t>
            </w:r>
          </w:p>
        </w:tc>
        <w:tc>
          <w:tcPr>
            <w:tcW w:w="977" w:type="dxa"/>
          </w:tcPr>
          <w:p w:rsidR="00E267BB" w:rsidRDefault="00D70F20" w:rsidP="00D70F20">
            <w:pPr>
              <w:jc w:val="center"/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>РГ</w:t>
            </w:r>
          </w:p>
        </w:tc>
        <w:tc>
          <w:tcPr>
            <w:tcW w:w="1984" w:type="dxa"/>
          </w:tcPr>
          <w:p w:rsidR="00E267BB" w:rsidRDefault="00D70F20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>Тарасик Г. В.</w:t>
            </w:r>
          </w:p>
        </w:tc>
        <w:tc>
          <w:tcPr>
            <w:tcW w:w="4218" w:type="dxa"/>
          </w:tcPr>
          <w:p w:rsidR="00E267BB" w:rsidRDefault="00D70F20" w:rsidP="00363389">
            <w:pP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z w:val="19"/>
                <w:szCs w:val="19"/>
                <w:shd w:val="clear" w:color="auto" w:fill="FFFFFF"/>
              </w:rPr>
              <w:t>8-4-14-5-9-7-3-4-7-5=66.б/д</w:t>
            </w:r>
          </w:p>
        </w:tc>
      </w:tr>
    </w:tbl>
    <w:p w:rsidR="00E267BB" w:rsidRDefault="00E267BB" w:rsidP="00363389">
      <w:pPr>
        <w:spacing w:after="0" w:line="240" w:lineRule="auto"/>
        <w:rPr>
          <w:rFonts w:ascii="Verdana" w:hAnsi="Verdana"/>
          <w:color w:val="000000"/>
          <w:sz w:val="19"/>
          <w:szCs w:val="19"/>
          <w:shd w:val="clear" w:color="auto" w:fill="FFFFFF"/>
        </w:rPr>
      </w:pPr>
    </w:p>
    <w:p w:rsidR="00363389" w:rsidRDefault="00363389" w:rsidP="00363389">
      <w:pPr>
        <w:spacing w:line="240" w:lineRule="auto"/>
        <w:rPr>
          <w:rFonts w:ascii="Verdana" w:hAnsi="Verdana"/>
          <w:color w:val="000000"/>
          <w:sz w:val="19"/>
          <w:szCs w:val="19"/>
          <w:shd w:val="clear" w:color="auto" w:fill="FFFFFF"/>
        </w:rPr>
      </w:pPr>
    </w:p>
    <w:p w:rsidR="00363389" w:rsidRPr="00363389" w:rsidRDefault="00363389" w:rsidP="00363389">
      <w:pPr>
        <w:rPr>
          <w:rFonts w:ascii="Times New Roman" w:hAnsi="Times New Roman" w:cs="Times New Roman"/>
          <w:sz w:val="30"/>
          <w:szCs w:val="30"/>
        </w:rPr>
      </w:pPr>
    </w:p>
    <w:sectPr w:rsidR="00363389" w:rsidRPr="003633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3389"/>
    <w:rsid w:val="00363389"/>
    <w:rsid w:val="00750BD1"/>
    <w:rsid w:val="00866C04"/>
    <w:rsid w:val="00AC3652"/>
    <w:rsid w:val="00B037FB"/>
    <w:rsid w:val="00D70F20"/>
    <w:rsid w:val="00E26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C36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C36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</Pages>
  <Words>306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2018-04-25T06:06:00Z</dcterms:created>
  <dcterms:modified xsi:type="dcterms:W3CDTF">2018-04-25T08:40:00Z</dcterms:modified>
</cp:coreProperties>
</file>