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345" w:rsidRPr="00DD2345" w:rsidRDefault="00DD2345" w:rsidP="00DD2345">
      <w:pPr>
        <w:ind w:firstLine="709"/>
        <w:jc w:val="right"/>
        <w:rPr>
          <w:rFonts w:eastAsia="Times New Roman"/>
          <w:b/>
          <w:color w:val="000000"/>
          <w:u w:val="single"/>
          <w:lang w:eastAsia="ru-RU"/>
        </w:rPr>
      </w:pPr>
      <w:r w:rsidRPr="00DD2345">
        <w:rPr>
          <w:rFonts w:eastAsia="Times New Roman"/>
          <w:b/>
          <w:color w:val="000000"/>
          <w:u w:val="single"/>
          <w:lang w:eastAsia="ru-RU"/>
        </w:rPr>
        <w:t xml:space="preserve">Утверждено приказом № </w:t>
      </w:r>
      <w:r w:rsidR="004129AB">
        <w:rPr>
          <w:rFonts w:eastAsia="Times New Roman"/>
          <w:b/>
          <w:color w:val="000000"/>
          <w:u w:val="single"/>
          <w:lang w:eastAsia="ru-RU"/>
        </w:rPr>
        <w:t>8</w:t>
      </w:r>
      <w:r w:rsidRPr="00DD2345">
        <w:rPr>
          <w:rFonts w:eastAsia="Times New Roman"/>
          <w:b/>
          <w:color w:val="000000"/>
          <w:u w:val="single"/>
          <w:lang w:eastAsia="ru-RU"/>
        </w:rPr>
        <w:t xml:space="preserve"> от </w:t>
      </w:r>
      <w:r w:rsidR="004129AB">
        <w:rPr>
          <w:rFonts w:eastAsia="Times New Roman"/>
          <w:b/>
          <w:color w:val="000000"/>
          <w:u w:val="single"/>
          <w:lang w:eastAsia="ru-RU"/>
        </w:rPr>
        <w:t>17</w:t>
      </w:r>
      <w:r w:rsidRPr="00DD2345">
        <w:rPr>
          <w:rFonts w:eastAsia="Times New Roman"/>
          <w:b/>
          <w:color w:val="000000"/>
          <w:u w:val="single"/>
          <w:lang w:eastAsia="ru-RU"/>
        </w:rPr>
        <w:t>.01.2022г</w:t>
      </w:r>
    </w:p>
    <w:p w:rsidR="00DD2345" w:rsidRDefault="00DD2345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</w:p>
    <w:p w:rsidR="00DD2345" w:rsidRDefault="00DD2345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</w:p>
    <w:p w:rsidR="00DC78FF" w:rsidRPr="003063D7" w:rsidRDefault="00686808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ПОЛОЖЕНИЕ</w:t>
      </w:r>
    </w:p>
    <w:p w:rsidR="00751EA7" w:rsidRPr="003063D7" w:rsidRDefault="00686808" w:rsidP="003063D7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br/>
        <w:t xml:space="preserve">о проведении </w:t>
      </w:r>
      <w:r w:rsidR="00DC78FF" w:rsidRPr="003063D7">
        <w:rPr>
          <w:rFonts w:eastAsia="Times New Roman"/>
          <w:b/>
          <w:color w:val="000000"/>
          <w:lang w:eastAsia="ru-RU"/>
        </w:rPr>
        <w:t>«</w:t>
      </w:r>
      <w:r w:rsidR="00751EA7" w:rsidRPr="003063D7">
        <w:rPr>
          <w:rFonts w:eastAsia="Times New Roman"/>
          <w:b/>
          <w:color w:val="000000"/>
          <w:lang w:eastAsia="ru-RU"/>
        </w:rPr>
        <w:t xml:space="preserve">Республиканской </w:t>
      </w:r>
      <w:r w:rsidR="00DC78FF" w:rsidRPr="003063D7">
        <w:rPr>
          <w:rFonts w:eastAsia="Times New Roman"/>
          <w:b/>
          <w:color w:val="000000"/>
          <w:lang w:eastAsia="ru-RU"/>
        </w:rPr>
        <w:t xml:space="preserve">выставки охотничьих </w:t>
      </w:r>
      <w:r w:rsidR="00751EA7" w:rsidRPr="003063D7">
        <w:rPr>
          <w:rFonts w:eastAsia="Times New Roman"/>
          <w:b/>
          <w:color w:val="000000"/>
          <w:lang w:eastAsia="ru-RU"/>
        </w:rPr>
        <w:t>пород</w:t>
      </w:r>
      <w:r w:rsidR="00DC78FF" w:rsidRPr="003063D7">
        <w:rPr>
          <w:rFonts w:eastAsia="Times New Roman"/>
          <w:b/>
          <w:color w:val="000000"/>
          <w:lang w:eastAsia="ru-RU"/>
        </w:rPr>
        <w:t xml:space="preserve"> лаек</w:t>
      </w:r>
    </w:p>
    <w:p w:rsidR="00686808" w:rsidRPr="003063D7" w:rsidRDefault="00DC78FF" w:rsidP="003063D7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ранга САС»</w:t>
      </w:r>
      <w:r w:rsidR="008B0E80">
        <w:rPr>
          <w:rFonts w:eastAsia="Times New Roman"/>
          <w:b/>
          <w:color w:val="000000"/>
          <w:lang w:eastAsia="ru-RU"/>
        </w:rPr>
        <w:t xml:space="preserve"> и «Витебскую областную открытую </w:t>
      </w:r>
      <w:proofErr w:type="spellStart"/>
      <w:r w:rsidR="008B0E80">
        <w:rPr>
          <w:rFonts w:eastAsia="Times New Roman"/>
          <w:b/>
          <w:color w:val="000000"/>
          <w:lang w:eastAsia="ru-RU"/>
        </w:rPr>
        <w:t>монопородную</w:t>
      </w:r>
      <w:proofErr w:type="spellEnd"/>
      <w:r w:rsidR="008B0E80">
        <w:rPr>
          <w:rFonts w:eastAsia="Times New Roman"/>
          <w:b/>
          <w:color w:val="000000"/>
          <w:lang w:eastAsia="ru-RU"/>
        </w:rPr>
        <w:t xml:space="preserve"> выставку пород лаек»</w:t>
      </w:r>
      <w:r w:rsidR="00686808" w:rsidRPr="003063D7">
        <w:rPr>
          <w:rFonts w:eastAsia="Times New Roman"/>
          <w:b/>
          <w:color w:val="000000"/>
          <w:lang w:eastAsia="ru-RU"/>
        </w:rPr>
        <w:br/>
      </w:r>
    </w:p>
    <w:p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1. Общие положения</w:t>
      </w:r>
    </w:p>
    <w:p w:rsidR="00686808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1.1.</w:t>
      </w:r>
      <w:r w:rsidR="00DC78FF" w:rsidRPr="003063D7">
        <w:rPr>
          <w:rFonts w:eastAsia="Times New Roman"/>
          <w:color w:val="000000"/>
          <w:lang w:eastAsia="ru-RU"/>
        </w:rPr>
        <w:t>«</w:t>
      </w:r>
      <w:r w:rsidR="00751EA7" w:rsidRPr="003063D7">
        <w:rPr>
          <w:rFonts w:eastAsia="Times New Roman"/>
          <w:color w:val="000000"/>
          <w:lang w:eastAsia="ru-RU"/>
        </w:rPr>
        <w:t>Республиканская выставка охотничьих пород лаек ранга САС</w:t>
      </w:r>
      <w:r w:rsidR="00DC78FF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(далее – выставка</w:t>
      </w:r>
      <w:r w:rsidR="008B0E80">
        <w:rPr>
          <w:rFonts w:eastAsia="Times New Roman"/>
          <w:color w:val="000000"/>
          <w:lang w:eastAsia="ru-RU"/>
        </w:rPr>
        <w:t xml:space="preserve"> САС</w:t>
      </w:r>
      <w:r w:rsidRPr="003063D7">
        <w:rPr>
          <w:rFonts w:eastAsia="Times New Roman"/>
          <w:color w:val="000000"/>
          <w:lang w:eastAsia="ru-RU"/>
        </w:rPr>
        <w:t>)</w:t>
      </w:r>
      <w:r w:rsidR="008B0E80">
        <w:rPr>
          <w:rFonts w:eastAsia="Times New Roman"/>
          <w:color w:val="000000"/>
          <w:lang w:eastAsia="ru-RU"/>
        </w:rPr>
        <w:t xml:space="preserve"> в ее рамках будет проходить и </w:t>
      </w:r>
      <w:r w:rsidR="008B0E80" w:rsidRPr="008B0E80">
        <w:rPr>
          <w:rFonts w:eastAsia="Times New Roman"/>
          <w:color w:val="000000"/>
          <w:lang w:eastAsia="ru-RU"/>
        </w:rPr>
        <w:t>«Витебск</w:t>
      </w:r>
      <w:r w:rsidR="008B0E80">
        <w:rPr>
          <w:rFonts w:eastAsia="Times New Roman"/>
          <w:color w:val="000000"/>
          <w:lang w:eastAsia="ru-RU"/>
        </w:rPr>
        <w:t>ая</w:t>
      </w:r>
      <w:r w:rsidR="008B0E80" w:rsidRPr="008B0E80">
        <w:rPr>
          <w:rFonts w:eastAsia="Times New Roman"/>
          <w:color w:val="000000"/>
          <w:lang w:eastAsia="ru-RU"/>
        </w:rPr>
        <w:t xml:space="preserve"> областн</w:t>
      </w:r>
      <w:r w:rsidR="008B0E80">
        <w:rPr>
          <w:rFonts w:eastAsia="Times New Roman"/>
          <w:color w:val="000000"/>
          <w:lang w:eastAsia="ru-RU"/>
        </w:rPr>
        <w:t>ая</w:t>
      </w:r>
      <w:r w:rsidR="008B0E80" w:rsidRPr="008B0E80">
        <w:rPr>
          <w:rFonts w:eastAsia="Times New Roman"/>
          <w:color w:val="000000"/>
          <w:lang w:eastAsia="ru-RU"/>
        </w:rPr>
        <w:t xml:space="preserve"> открыт</w:t>
      </w:r>
      <w:r w:rsidR="008B0E80">
        <w:rPr>
          <w:rFonts w:eastAsia="Times New Roman"/>
          <w:color w:val="000000"/>
          <w:lang w:eastAsia="ru-RU"/>
        </w:rPr>
        <w:t>ая</w:t>
      </w:r>
      <w:r w:rsidR="008B0E80" w:rsidRPr="008B0E80">
        <w:rPr>
          <w:rFonts w:eastAsia="Times New Roman"/>
          <w:color w:val="000000"/>
          <w:lang w:eastAsia="ru-RU"/>
        </w:rPr>
        <w:t xml:space="preserve"> </w:t>
      </w:r>
      <w:proofErr w:type="spellStart"/>
      <w:r w:rsidR="008B0E80" w:rsidRPr="008B0E80">
        <w:rPr>
          <w:rFonts w:eastAsia="Times New Roman"/>
          <w:color w:val="000000"/>
          <w:lang w:eastAsia="ru-RU"/>
        </w:rPr>
        <w:t>монопородн</w:t>
      </w:r>
      <w:r w:rsidR="008B0E80">
        <w:rPr>
          <w:rFonts w:eastAsia="Times New Roman"/>
          <w:color w:val="000000"/>
          <w:lang w:eastAsia="ru-RU"/>
        </w:rPr>
        <w:t>ая</w:t>
      </w:r>
      <w:proofErr w:type="spellEnd"/>
      <w:r w:rsidR="008B0E80" w:rsidRPr="008B0E80">
        <w:rPr>
          <w:rFonts w:eastAsia="Times New Roman"/>
          <w:color w:val="000000"/>
          <w:lang w:eastAsia="ru-RU"/>
        </w:rPr>
        <w:t xml:space="preserve"> выставк</w:t>
      </w:r>
      <w:r w:rsidR="008B0E80">
        <w:rPr>
          <w:rFonts w:eastAsia="Times New Roman"/>
          <w:color w:val="000000"/>
          <w:lang w:eastAsia="ru-RU"/>
        </w:rPr>
        <w:t>а</w:t>
      </w:r>
      <w:r w:rsidR="008B0E80" w:rsidRPr="008B0E80">
        <w:rPr>
          <w:rFonts w:eastAsia="Times New Roman"/>
          <w:color w:val="000000"/>
          <w:lang w:eastAsia="ru-RU"/>
        </w:rPr>
        <w:t xml:space="preserve"> пород лаек»</w:t>
      </w:r>
      <w:r w:rsidR="008B0E80">
        <w:rPr>
          <w:rFonts w:eastAsia="Times New Roman"/>
          <w:color w:val="000000"/>
          <w:lang w:eastAsia="ru-RU"/>
        </w:rPr>
        <w:t xml:space="preserve"> (дале</w:t>
      </w:r>
      <w:proofErr w:type="gramStart"/>
      <w:r w:rsidR="008B0E80">
        <w:rPr>
          <w:rFonts w:eastAsia="Times New Roman"/>
          <w:color w:val="000000"/>
          <w:lang w:eastAsia="ru-RU"/>
        </w:rPr>
        <w:t>е-</w:t>
      </w:r>
      <w:proofErr w:type="gramEnd"/>
      <w:r w:rsidR="008B0E80">
        <w:rPr>
          <w:rFonts w:eastAsia="Times New Roman"/>
          <w:color w:val="000000"/>
          <w:lang w:eastAsia="ru-RU"/>
        </w:rPr>
        <w:t xml:space="preserve"> </w:t>
      </w:r>
      <w:proofErr w:type="spellStart"/>
      <w:r w:rsidR="008B0E80">
        <w:rPr>
          <w:rFonts w:eastAsia="Times New Roman"/>
          <w:color w:val="000000"/>
          <w:lang w:eastAsia="ru-RU"/>
        </w:rPr>
        <w:t>монопородная</w:t>
      </w:r>
      <w:proofErr w:type="spellEnd"/>
      <w:r w:rsidR="008B0E80">
        <w:rPr>
          <w:rFonts w:eastAsia="Times New Roman"/>
          <w:color w:val="000000"/>
          <w:lang w:eastAsia="ru-RU"/>
        </w:rPr>
        <w:t xml:space="preserve"> выставка) она</w:t>
      </w:r>
      <w:r w:rsidRPr="003063D7">
        <w:rPr>
          <w:rFonts w:eastAsia="Times New Roman"/>
          <w:color w:val="000000"/>
          <w:lang w:eastAsia="ru-RU"/>
        </w:rPr>
        <w:t xml:space="preserve"> является племенным мероприятием и проводится с целью: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а) определения качества и оценки поголовья охотничьих собак;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б) показа, выявления и отбора племенных производителей;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в) показа достижений и пропаганды охотничьего собаководства;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г) обмена опытом работы в охотничьем собаководстве членов обществ охотников, питомников, охотничьих хозяйств и егерей;</w:t>
      </w:r>
    </w:p>
    <w:p w:rsidR="005E69D3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  <w:proofErr w:type="spellStart"/>
      <w:r w:rsidRPr="003063D7">
        <w:rPr>
          <w:rFonts w:eastAsia="Times New Roman"/>
          <w:color w:val="000000"/>
          <w:lang w:eastAsia="ru-RU"/>
        </w:rPr>
        <w:t>д</w:t>
      </w:r>
      <w:proofErr w:type="spellEnd"/>
      <w:r w:rsidRPr="003063D7">
        <w:rPr>
          <w:rFonts w:eastAsia="Times New Roman"/>
          <w:color w:val="000000"/>
          <w:lang w:eastAsia="ru-RU"/>
        </w:rPr>
        <w:t>) поощрения владельцев лучших племенных собак.</w:t>
      </w:r>
      <w:r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lang w:eastAsia="ru-RU"/>
        </w:rPr>
        <w:t xml:space="preserve">         </w:t>
      </w:r>
      <w:r w:rsidRPr="003063D7">
        <w:rPr>
          <w:rFonts w:eastAsia="Times New Roman"/>
          <w:lang w:eastAsia="ru-RU"/>
        </w:rPr>
        <w:t>1.</w:t>
      </w:r>
      <w:r w:rsidR="00751EA7" w:rsidRPr="003063D7">
        <w:rPr>
          <w:rFonts w:eastAsia="Times New Roman"/>
          <w:lang w:eastAsia="ru-RU"/>
        </w:rPr>
        <w:t>2</w:t>
      </w:r>
      <w:r w:rsidRPr="003063D7">
        <w:rPr>
          <w:rFonts w:eastAsia="Times New Roman"/>
          <w:lang w:eastAsia="ru-RU"/>
        </w:rPr>
        <w:t xml:space="preserve">. Выставка проводится в соответствии </w:t>
      </w:r>
      <w:r w:rsidR="00E35133">
        <w:rPr>
          <w:rFonts w:eastAsia="Times New Roman"/>
          <w:lang w:eastAsia="ru-RU"/>
        </w:rPr>
        <w:t>с</w:t>
      </w:r>
      <w:r w:rsidR="00DC78FF" w:rsidRPr="003063D7">
        <w:rPr>
          <w:rFonts w:eastAsia="Times New Roman"/>
          <w:lang w:eastAsia="ru-RU"/>
        </w:rPr>
        <w:t xml:space="preserve"> </w:t>
      </w:r>
      <w:r w:rsidRPr="003063D7">
        <w:rPr>
          <w:rFonts w:eastAsia="Times New Roman"/>
          <w:lang w:eastAsia="ru-RU"/>
        </w:rPr>
        <w:t> </w:t>
      </w:r>
      <w:r w:rsidRPr="003063D7">
        <w:rPr>
          <w:rFonts w:eastAsia="Times New Roman"/>
          <w:bCs/>
          <w:lang w:eastAsia="ru-RU"/>
        </w:rPr>
        <w:t xml:space="preserve">положением о проведении </w:t>
      </w:r>
      <w:r w:rsidR="00DC78FF" w:rsidRPr="003063D7">
        <w:rPr>
          <w:rFonts w:eastAsia="Times New Roman"/>
          <w:bCs/>
          <w:lang w:eastAsia="ru-RU"/>
        </w:rPr>
        <w:t xml:space="preserve"> </w:t>
      </w:r>
      <w:r w:rsidRPr="003063D7">
        <w:rPr>
          <w:rFonts w:eastAsia="Times New Roman"/>
          <w:bCs/>
          <w:lang w:eastAsia="ru-RU"/>
        </w:rPr>
        <w:t>выставок с присуждением сертификата «Кандидат в Чемпионы Беларуси»</w:t>
      </w:r>
      <w:r w:rsidR="008B0E80">
        <w:rPr>
          <w:rFonts w:eastAsia="Times New Roman"/>
          <w:bCs/>
          <w:lang w:eastAsia="ru-RU"/>
        </w:rPr>
        <w:t xml:space="preserve"> </w:t>
      </w:r>
      <w:r w:rsidRPr="003063D7">
        <w:rPr>
          <w:rFonts w:eastAsia="Times New Roman"/>
          <w:bCs/>
          <w:lang w:eastAsia="ru-RU"/>
        </w:rPr>
        <w:t xml:space="preserve"> (САС)</w:t>
      </w:r>
      <w:r w:rsidR="008B0E80">
        <w:rPr>
          <w:rFonts w:eastAsia="Times New Roman"/>
          <w:bCs/>
          <w:lang w:eastAsia="ru-RU"/>
        </w:rPr>
        <w:t xml:space="preserve"> и </w:t>
      </w:r>
      <w:r w:rsidR="008B0E80">
        <w:t>с Правилами  проведения выставок и выводок охотничьих собак организационными структурами РГОО «БООР»</w:t>
      </w:r>
      <w:r w:rsidRPr="003063D7">
        <w:rPr>
          <w:rFonts w:eastAsia="Times New Roman"/>
          <w:bCs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</w:r>
    </w:p>
    <w:p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2. Организация проведения выставки</w:t>
      </w:r>
    </w:p>
    <w:p w:rsidR="00686808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E35133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 xml:space="preserve">2.1. Выставка проводится </w:t>
      </w:r>
      <w:r w:rsidR="005E69D3" w:rsidRPr="003063D7">
        <w:rPr>
          <w:rFonts w:eastAsia="Times New Roman"/>
          <w:color w:val="000000"/>
          <w:lang w:eastAsia="ru-RU"/>
        </w:rPr>
        <w:t>19 февраля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5E69D3" w:rsidRPr="003063D7">
        <w:rPr>
          <w:rFonts w:eastAsia="Times New Roman"/>
          <w:color w:val="000000"/>
          <w:lang w:eastAsia="ru-RU"/>
        </w:rPr>
        <w:t>2</w:t>
      </w:r>
      <w:r w:rsidRPr="003063D7">
        <w:rPr>
          <w:rFonts w:eastAsia="Times New Roman"/>
          <w:color w:val="000000"/>
          <w:lang w:eastAsia="ru-RU"/>
        </w:rPr>
        <w:t>г. по адресу:</w:t>
      </w:r>
      <w:r w:rsidR="005E69D3" w:rsidRPr="003063D7">
        <w:rPr>
          <w:rFonts w:eastAsia="Times New Roman"/>
          <w:color w:val="000000"/>
          <w:lang w:eastAsia="ru-RU"/>
        </w:rPr>
        <w:t xml:space="preserve"> </w:t>
      </w:r>
      <w:r w:rsidR="00AD538C" w:rsidRPr="003063D7">
        <w:rPr>
          <w:rFonts w:eastAsia="Times New Roman"/>
          <w:color w:val="000000"/>
          <w:lang w:eastAsia="ru-RU"/>
        </w:rPr>
        <w:t xml:space="preserve">Полоцкий район </w:t>
      </w:r>
    </w:p>
    <w:p w:rsidR="00580BF5" w:rsidRPr="003063D7" w:rsidRDefault="00AD538C" w:rsidP="00E35133">
      <w:pPr>
        <w:rPr>
          <w:rFonts w:eastAsia="Times New Roman"/>
          <w:color w:val="000000"/>
          <w:lang w:eastAsia="ru-RU"/>
        </w:rPr>
      </w:pPr>
      <w:proofErr w:type="spellStart"/>
      <w:r w:rsidRPr="003063D7">
        <w:rPr>
          <w:rFonts w:eastAsia="Times New Roman"/>
          <w:color w:val="000000"/>
          <w:lang w:eastAsia="ru-RU"/>
        </w:rPr>
        <w:t>д</w:t>
      </w:r>
      <w:proofErr w:type="gramStart"/>
      <w:r w:rsidRPr="003063D7">
        <w:rPr>
          <w:rFonts w:eastAsia="Times New Roman"/>
          <w:color w:val="000000"/>
          <w:lang w:eastAsia="ru-RU"/>
        </w:rPr>
        <w:t>.Ф</w:t>
      </w:r>
      <w:proofErr w:type="gramEnd"/>
      <w:r w:rsidRPr="003063D7">
        <w:rPr>
          <w:rFonts w:eastAsia="Times New Roman"/>
          <w:color w:val="000000"/>
          <w:lang w:eastAsia="ru-RU"/>
        </w:rPr>
        <w:t>ариново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(территория воинской части)</w:t>
      </w:r>
      <w:r w:rsidR="00686808" w:rsidRPr="003063D7">
        <w:rPr>
          <w:rFonts w:eastAsia="Times New Roman"/>
          <w:color w:val="000000"/>
          <w:lang w:eastAsia="ru-RU"/>
        </w:rPr>
        <w:t>.</w:t>
      </w:r>
      <w:r w:rsidR="00686808"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color w:val="000000"/>
          <w:lang w:eastAsia="ru-RU"/>
        </w:rPr>
        <w:t xml:space="preserve">         </w:t>
      </w:r>
      <w:r w:rsidRPr="003063D7">
        <w:rPr>
          <w:rFonts w:eastAsia="Times New Roman"/>
          <w:color w:val="000000"/>
          <w:lang w:eastAsia="ru-RU"/>
        </w:rPr>
        <w:t>2.2.</w:t>
      </w:r>
      <w:r w:rsidR="00686808" w:rsidRPr="003063D7">
        <w:rPr>
          <w:rFonts w:eastAsia="Times New Roman"/>
          <w:color w:val="000000"/>
          <w:lang w:eastAsia="ru-RU"/>
        </w:rPr>
        <w:t>Для организации и проведения выставки назначается</w:t>
      </w:r>
      <w:r w:rsidR="00E35133">
        <w:rPr>
          <w:rFonts w:eastAsia="Times New Roman"/>
          <w:color w:val="000000"/>
          <w:lang w:eastAsia="ru-RU"/>
        </w:rPr>
        <w:t xml:space="preserve"> о</w:t>
      </w:r>
      <w:r w:rsidR="00686808" w:rsidRPr="003063D7">
        <w:rPr>
          <w:rFonts w:eastAsia="Times New Roman"/>
          <w:color w:val="000000"/>
          <w:lang w:eastAsia="ru-RU"/>
        </w:rPr>
        <w:t>рганизационный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>комитет.</w:t>
      </w:r>
      <w:r w:rsidR="00686808"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color w:val="000000"/>
          <w:lang w:eastAsia="ru-RU"/>
        </w:rPr>
        <w:t xml:space="preserve">         </w:t>
      </w:r>
      <w:r w:rsidR="00686808" w:rsidRPr="003063D7">
        <w:rPr>
          <w:rFonts w:eastAsia="Times New Roman"/>
          <w:color w:val="000000"/>
          <w:lang w:eastAsia="ru-RU"/>
        </w:rPr>
        <w:t>2.3. Для проведения экспертизы</w:t>
      </w:r>
      <w:r w:rsidR="00751EA7" w:rsidRPr="003063D7">
        <w:rPr>
          <w:rFonts w:eastAsia="Times New Roman"/>
          <w:color w:val="000000"/>
          <w:lang w:eastAsia="ru-RU"/>
        </w:rPr>
        <w:t>,</w:t>
      </w:r>
      <w:r w:rsidR="00686808" w:rsidRPr="003063D7">
        <w:rPr>
          <w:rFonts w:eastAsia="Times New Roman"/>
          <w:color w:val="000000"/>
          <w:lang w:eastAsia="ru-RU"/>
        </w:rPr>
        <w:t xml:space="preserve"> по представлению </w:t>
      </w:r>
      <w:r w:rsidRPr="003063D7">
        <w:rPr>
          <w:rFonts w:eastAsia="Times New Roman"/>
          <w:color w:val="000000"/>
          <w:lang w:eastAsia="ru-RU"/>
        </w:rPr>
        <w:t>Витебской областной</w:t>
      </w:r>
      <w:r w:rsidR="00686808" w:rsidRPr="003063D7">
        <w:rPr>
          <w:rFonts w:eastAsia="Times New Roman"/>
          <w:color w:val="000000"/>
          <w:lang w:eastAsia="ru-RU"/>
        </w:rPr>
        <w:t xml:space="preserve"> комисси</w:t>
      </w:r>
      <w:r w:rsidRPr="003063D7">
        <w:rPr>
          <w:rFonts w:eastAsia="Times New Roman"/>
          <w:color w:val="000000"/>
          <w:lang w:eastAsia="ru-RU"/>
        </w:rPr>
        <w:t>и</w:t>
      </w:r>
      <w:r w:rsidR="00686808" w:rsidRPr="003063D7">
        <w:rPr>
          <w:rFonts w:eastAsia="Times New Roman"/>
          <w:color w:val="000000"/>
          <w:lang w:eastAsia="ru-RU"/>
        </w:rPr>
        <w:t xml:space="preserve"> по групп</w:t>
      </w:r>
      <w:r w:rsidRPr="003063D7">
        <w:rPr>
          <w:rFonts w:eastAsia="Times New Roman"/>
          <w:color w:val="000000"/>
          <w:lang w:eastAsia="ru-RU"/>
        </w:rPr>
        <w:t>е</w:t>
      </w:r>
      <w:r w:rsidR="00686808" w:rsidRPr="003063D7">
        <w:rPr>
          <w:rFonts w:eastAsia="Times New Roman"/>
          <w:color w:val="000000"/>
          <w:lang w:eastAsia="ru-RU"/>
        </w:rPr>
        <w:t xml:space="preserve"> пород охотничьих собак </w:t>
      </w:r>
      <w:r w:rsidRPr="003063D7">
        <w:rPr>
          <w:rFonts w:eastAsia="Times New Roman"/>
          <w:color w:val="000000"/>
          <w:lang w:eastAsia="ru-RU"/>
        </w:rPr>
        <w:t>лаек</w:t>
      </w:r>
      <w:r w:rsidR="0097450B" w:rsidRPr="003063D7">
        <w:rPr>
          <w:rFonts w:eastAsia="Times New Roman"/>
          <w:color w:val="000000"/>
          <w:lang w:eastAsia="ru-RU"/>
        </w:rPr>
        <w:t>,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 xml:space="preserve">председатель </w:t>
      </w:r>
      <w:r w:rsidRPr="003063D7">
        <w:rPr>
          <w:rFonts w:eastAsia="Times New Roman"/>
          <w:color w:val="000000"/>
          <w:lang w:eastAsia="ru-RU"/>
        </w:rPr>
        <w:t xml:space="preserve">учреждения «Витебская областная организационная структура» </w:t>
      </w:r>
      <w:r w:rsidR="00686808" w:rsidRPr="003063D7">
        <w:rPr>
          <w:rFonts w:eastAsia="Times New Roman"/>
          <w:color w:val="000000"/>
          <w:lang w:eastAsia="ru-RU"/>
        </w:rPr>
        <w:t xml:space="preserve">РГОО «БООР» назначает </w:t>
      </w:r>
      <w:r w:rsidR="0097450B" w:rsidRPr="003063D7">
        <w:rPr>
          <w:rFonts w:eastAsia="Times New Roman"/>
          <w:color w:val="000000"/>
          <w:lang w:eastAsia="ru-RU"/>
        </w:rPr>
        <w:t xml:space="preserve">одного </w:t>
      </w:r>
      <w:r w:rsidR="00686808" w:rsidRPr="003063D7">
        <w:rPr>
          <w:rFonts w:eastAsia="Times New Roman"/>
          <w:color w:val="000000"/>
          <w:lang w:eastAsia="ru-RU"/>
        </w:rPr>
        <w:t>эксперта</w:t>
      </w:r>
      <w:r w:rsidR="00880464" w:rsidRPr="003063D7">
        <w:rPr>
          <w:rFonts w:eastAsia="Times New Roman"/>
          <w:color w:val="000000"/>
          <w:lang w:eastAsia="ru-RU"/>
        </w:rPr>
        <w:t xml:space="preserve">, одного </w:t>
      </w:r>
      <w:r w:rsidR="00686808" w:rsidRPr="003063D7">
        <w:rPr>
          <w:rFonts w:eastAsia="Times New Roman"/>
          <w:color w:val="000000"/>
          <w:lang w:eastAsia="ru-RU"/>
        </w:rPr>
        <w:t>ассистент</w:t>
      </w:r>
      <w:r w:rsidR="00751EA7" w:rsidRPr="003063D7">
        <w:rPr>
          <w:rFonts w:eastAsia="Times New Roman"/>
          <w:color w:val="000000"/>
          <w:lang w:eastAsia="ru-RU"/>
        </w:rPr>
        <w:t xml:space="preserve">а </w:t>
      </w:r>
      <w:r w:rsidR="00880464" w:rsidRPr="003063D7">
        <w:rPr>
          <w:rFonts w:eastAsia="Times New Roman"/>
          <w:color w:val="000000"/>
          <w:lang w:eastAsia="ru-RU"/>
        </w:rPr>
        <w:t>и двух стажеров</w:t>
      </w:r>
      <w:r w:rsidR="00686808" w:rsidRPr="003063D7">
        <w:rPr>
          <w:rFonts w:eastAsia="Times New Roman"/>
          <w:color w:val="000000"/>
          <w:lang w:eastAsia="ru-RU"/>
        </w:rPr>
        <w:t>.</w:t>
      </w:r>
      <w:r w:rsidR="00686808" w:rsidRPr="003063D7">
        <w:rPr>
          <w:rFonts w:eastAsia="Times New Roman"/>
          <w:color w:val="000000"/>
          <w:lang w:eastAsia="ru-RU"/>
        </w:rPr>
        <w:br/>
        <w:t>Организационный комитет совместно с главн</w:t>
      </w:r>
      <w:r w:rsidR="00880464" w:rsidRPr="003063D7">
        <w:rPr>
          <w:rFonts w:eastAsia="Times New Roman"/>
          <w:color w:val="000000"/>
          <w:lang w:eastAsia="ru-RU"/>
        </w:rPr>
        <w:t>ым</w:t>
      </w:r>
      <w:r w:rsidR="00686808" w:rsidRPr="003063D7">
        <w:rPr>
          <w:rFonts w:eastAsia="Times New Roman"/>
          <w:color w:val="000000"/>
          <w:lang w:eastAsia="ru-RU"/>
        </w:rPr>
        <w:t xml:space="preserve"> эксперт</w:t>
      </w:r>
      <w:r w:rsidR="00880464" w:rsidRPr="003063D7">
        <w:rPr>
          <w:rFonts w:eastAsia="Times New Roman"/>
          <w:color w:val="000000"/>
          <w:lang w:eastAsia="ru-RU"/>
        </w:rPr>
        <w:t>ом</w:t>
      </w:r>
      <w:r w:rsidR="00686808" w:rsidRPr="003063D7">
        <w:rPr>
          <w:rFonts w:eastAsia="Times New Roman"/>
          <w:color w:val="000000"/>
          <w:lang w:eastAsia="ru-RU"/>
        </w:rPr>
        <w:t xml:space="preserve"> </w:t>
      </w:r>
      <w:r w:rsidR="00880464" w:rsidRPr="003063D7">
        <w:rPr>
          <w:rFonts w:eastAsia="Times New Roman"/>
          <w:color w:val="000000"/>
          <w:lang w:eastAsia="ru-RU"/>
        </w:rPr>
        <w:t>выставки</w:t>
      </w:r>
      <w:r w:rsidR="00686808" w:rsidRPr="003063D7">
        <w:rPr>
          <w:rFonts w:eastAsia="Times New Roman"/>
          <w:color w:val="000000"/>
          <w:lang w:eastAsia="ru-RU"/>
        </w:rPr>
        <w:t xml:space="preserve"> в случае необходимости имеют право замены эксперта.</w:t>
      </w:r>
    </w:p>
    <w:p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3. Запись на выставку</w:t>
      </w:r>
    </w:p>
    <w:p w:rsidR="00751EA7" w:rsidRPr="00DD2345" w:rsidRDefault="00751EA7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41135C" w:rsidRDefault="00686808" w:rsidP="0041135C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3.1. Для участия в выставке приглашаются все владельцы охотничьих</w:t>
      </w:r>
      <w:r w:rsidR="00E35133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собак</w:t>
      </w:r>
      <w:r w:rsidR="00E35133">
        <w:rPr>
          <w:rFonts w:eastAsia="Times New Roman"/>
          <w:color w:val="000000"/>
          <w:lang w:eastAsia="ru-RU"/>
        </w:rPr>
        <w:t xml:space="preserve"> пород</w:t>
      </w:r>
      <w:r w:rsidR="00580BF5" w:rsidRPr="003063D7">
        <w:rPr>
          <w:rFonts w:eastAsia="Times New Roman"/>
          <w:color w:val="000000"/>
          <w:lang w:eastAsia="ru-RU"/>
        </w:rPr>
        <w:t xml:space="preserve"> лаек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color w:val="000000"/>
          <w:lang w:eastAsia="ru-RU"/>
        </w:rPr>
        <w:t xml:space="preserve">         </w:t>
      </w:r>
      <w:r w:rsidRPr="003063D7">
        <w:rPr>
          <w:rFonts w:eastAsia="Times New Roman"/>
          <w:color w:val="000000"/>
          <w:lang w:eastAsia="ru-RU"/>
        </w:rPr>
        <w:t>3.</w:t>
      </w:r>
      <w:r w:rsidR="00751EA7" w:rsidRPr="003063D7">
        <w:rPr>
          <w:rFonts w:eastAsia="Times New Roman"/>
          <w:color w:val="000000"/>
          <w:lang w:eastAsia="ru-RU"/>
        </w:rPr>
        <w:t>2</w:t>
      </w:r>
      <w:r w:rsidRPr="003063D7">
        <w:rPr>
          <w:rFonts w:eastAsia="Times New Roman"/>
          <w:color w:val="000000"/>
          <w:lang w:eastAsia="ru-RU"/>
        </w:rPr>
        <w:t>. На выставку допускаются собаки, имеющие документы о происхождении, признаваемые РГОО «БООР»</w:t>
      </w:r>
      <w:r w:rsidR="00E35133">
        <w:rPr>
          <w:rFonts w:eastAsia="Times New Roman"/>
          <w:color w:val="000000"/>
          <w:lang w:eastAsia="ru-RU"/>
        </w:rPr>
        <w:t xml:space="preserve"> и СОО БКО</w:t>
      </w:r>
      <w:r w:rsidRPr="003063D7">
        <w:rPr>
          <w:rFonts w:eastAsia="Times New Roman"/>
          <w:color w:val="000000"/>
          <w:lang w:eastAsia="ru-RU"/>
        </w:rPr>
        <w:t>.</w:t>
      </w:r>
    </w:p>
    <w:p w:rsidR="0041135C" w:rsidRDefault="001E7C5B" w:rsidP="0041135C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</w:t>
      </w:r>
      <w:r w:rsidR="00751EA7" w:rsidRPr="003063D7">
        <w:rPr>
          <w:rFonts w:eastAsia="Times New Roman"/>
          <w:color w:val="000000"/>
          <w:lang w:eastAsia="ru-RU"/>
        </w:rPr>
        <w:t>3</w:t>
      </w:r>
      <w:r w:rsidRPr="003063D7">
        <w:rPr>
          <w:rFonts w:eastAsia="Times New Roman"/>
          <w:color w:val="000000"/>
          <w:lang w:eastAsia="ru-RU"/>
        </w:rPr>
        <w:t xml:space="preserve">. Для прохождения экспертизы на </w:t>
      </w:r>
      <w:r w:rsidR="00751EA7" w:rsidRPr="003063D7">
        <w:rPr>
          <w:rFonts w:eastAsia="Times New Roman"/>
          <w:color w:val="000000"/>
          <w:lang w:eastAsia="ru-RU"/>
        </w:rPr>
        <w:t>выставке</w:t>
      </w:r>
      <w:r w:rsidR="008B0E80">
        <w:rPr>
          <w:rFonts w:eastAsia="Times New Roman"/>
          <w:color w:val="000000"/>
          <w:lang w:eastAsia="ru-RU"/>
        </w:rPr>
        <w:t xml:space="preserve"> САС</w:t>
      </w:r>
      <w:r w:rsidR="00751EA7" w:rsidRPr="003063D7">
        <w:rPr>
          <w:rFonts w:eastAsia="Times New Roman"/>
          <w:color w:val="000000"/>
          <w:lang w:eastAsia="ru-RU"/>
        </w:rPr>
        <w:t>,</w:t>
      </w:r>
      <w:r w:rsidRPr="003063D7">
        <w:rPr>
          <w:rFonts w:eastAsia="Times New Roman"/>
          <w:color w:val="000000"/>
          <w:lang w:eastAsia="ru-RU"/>
        </w:rPr>
        <w:t xml:space="preserve"> собаки записываются по породе, полу, возрасту в следующие классы:</w:t>
      </w:r>
    </w:p>
    <w:p w:rsidR="008B0E80" w:rsidRDefault="008B0E80" w:rsidP="0041135C">
      <w:pPr>
        <w:ind w:firstLine="709"/>
        <w:rPr>
          <w:rFonts w:eastAsia="Times New Roman"/>
          <w:color w:val="000000"/>
          <w:lang w:eastAsia="ru-RU"/>
        </w:rPr>
      </w:pPr>
    </w:p>
    <w:p w:rsidR="0041135C" w:rsidRDefault="001E7C5B" w:rsidP="0041135C">
      <w:pPr>
        <w:ind w:firstLine="709"/>
        <w:rPr>
          <w:lang w:eastAsia="ru-RU"/>
        </w:rPr>
      </w:pPr>
      <w:r w:rsidRPr="003063D7">
        <w:rPr>
          <w:b/>
          <w:lang w:eastAsia="ru-RU"/>
        </w:rPr>
        <w:lastRenderedPageBreak/>
        <w:t xml:space="preserve">класс </w:t>
      </w:r>
      <w:proofErr w:type="spellStart"/>
      <w:r w:rsidRPr="003063D7">
        <w:rPr>
          <w:b/>
          <w:lang w:eastAsia="ru-RU"/>
        </w:rPr>
        <w:t>беби</w:t>
      </w:r>
      <w:proofErr w:type="spellEnd"/>
      <w:r w:rsidRPr="003063D7">
        <w:rPr>
          <w:b/>
          <w:lang w:eastAsia="ru-RU"/>
        </w:rPr>
        <w:t xml:space="preserve"> </w:t>
      </w:r>
      <w:r w:rsidRPr="003063D7">
        <w:rPr>
          <w:lang w:eastAsia="ru-RU"/>
        </w:rPr>
        <w:t>-</w:t>
      </w:r>
      <w:r w:rsidR="0041135C">
        <w:rPr>
          <w:lang w:eastAsia="ru-RU"/>
        </w:rPr>
        <w:t>   от 3 до 6 месяцев</w:t>
      </w:r>
    </w:p>
    <w:p w:rsidR="0041135C" w:rsidRDefault="001E7C5B" w:rsidP="0041135C">
      <w:pPr>
        <w:ind w:firstLine="709"/>
        <w:rPr>
          <w:lang w:eastAsia="ru-RU"/>
        </w:rPr>
      </w:pPr>
      <w:r w:rsidRPr="003063D7">
        <w:rPr>
          <w:b/>
          <w:lang w:eastAsia="ru-RU"/>
        </w:rPr>
        <w:t xml:space="preserve">класс щенков </w:t>
      </w:r>
      <w:r w:rsidRPr="003063D7">
        <w:rPr>
          <w:lang w:eastAsia="ru-RU"/>
        </w:rPr>
        <w:t xml:space="preserve">-   от 6 до 9 </w:t>
      </w:r>
      <w:r w:rsidR="0041135C">
        <w:rPr>
          <w:lang w:eastAsia="ru-RU"/>
        </w:rPr>
        <w:t>месяцев</w:t>
      </w:r>
    </w:p>
    <w:p w:rsidR="0041135C" w:rsidRDefault="0041135C" w:rsidP="0041135C">
      <w:pPr>
        <w:ind w:firstLine="709"/>
        <w:rPr>
          <w:lang w:eastAsia="ru-RU"/>
        </w:rPr>
      </w:pPr>
      <w:r>
        <w:rPr>
          <w:b/>
          <w:lang w:eastAsia="ru-RU"/>
        </w:rPr>
        <w:t xml:space="preserve">класс </w:t>
      </w:r>
      <w:r w:rsidR="001E7C5B" w:rsidRPr="003063D7">
        <w:rPr>
          <w:b/>
          <w:lang w:eastAsia="ru-RU"/>
        </w:rPr>
        <w:t xml:space="preserve">юниоров </w:t>
      </w:r>
      <w:r w:rsidR="001E7C5B" w:rsidRPr="003063D7">
        <w:rPr>
          <w:lang w:eastAsia="ru-RU"/>
        </w:rPr>
        <w:t>-   от 9 до 18 месяцев</w:t>
      </w:r>
    </w:p>
    <w:p w:rsidR="0041135C" w:rsidRDefault="0041135C" w:rsidP="0041135C">
      <w:pPr>
        <w:ind w:firstLine="709"/>
        <w:rPr>
          <w:lang w:eastAsia="ru-RU"/>
        </w:rPr>
      </w:pPr>
      <w:r>
        <w:rPr>
          <w:b/>
          <w:lang w:eastAsia="ru-RU"/>
        </w:rPr>
        <w:t>к</w:t>
      </w:r>
      <w:r w:rsidR="001E7C5B" w:rsidRPr="003063D7">
        <w:rPr>
          <w:b/>
          <w:lang w:eastAsia="ru-RU"/>
        </w:rPr>
        <w:t xml:space="preserve">ласс средний </w:t>
      </w:r>
      <w:r w:rsidR="001E7C5B" w:rsidRPr="003063D7">
        <w:rPr>
          <w:lang w:eastAsia="ru-RU"/>
        </w:rPr>
        <w:t>-</w:t>
      </w:r>
      <w:r w:rsidR="003063D7">
        <w:rPr>
          <w:lang w:eastAsia="ru-RU"/>
        </w:rPr>
        <w:t>   от 15 до 24 месяцев</w:t>
      </w:r>
    </w:p>
    <w:p w:rsidR="0041135C" w:rsidRDefault="0041135C" w:rsidP="0041135C">
      <w:pPr>
        <w:ind w:firstLine="709"/>
        <w:rPr>
          <w:lang w:eastAsia="ru-RU"/>
        </w:rPr>
      </w:pPr>
      <w:r>
        <w:rPr>
          <w:b/>
          <w:lang w:eastAsia="ru-RU"/>
        </w:rPr>
        <w:t>к</w:t>
      </w:r>
      <w:r w:rsidR="001E7C5B" w:rsidRPr="003063D7">
        <w:rPr>
          <w:b/>
          <w:lang w:eastAsia="ru-RU"/>
        </w:rPr>
        <w:t xml:space="preserve">ласс открытый </w:t>
      </w:r>
      <w:r w:rsidR="001E7C5B" w:rsidRPr="003063D7">
        <w:rPr>
          <w:lang w:eastAsia="ru-RU"/>
        </w:rPr>
        <w:t>-   от 15 месяцев</w:t>
      </w:r>
    </w:p>
    <w:p w:rsidR="0041135C" w:rsidRDefault="001E7C5B" w:rsidP="0041135C">
      <w:pPr>
        <w:ind w:firstLine="709"/>
        <w:rPr>
          <w:lang w:eastAsia="ru-RU"/>
        </w:rPr>
      </w:pPr>
      <w:r w:rsidRPr="003063D7">
        <w:rPr>
          <w:b/>
          <w:lang w:eastAsia="ru-RU"/>
        </w:rPr>
        <w:t xml:space="preserve">класс рабочий </w:t>
      </w:r>
      <w:r w:rsidRPr="003063D7">
        <w:rPr>
          <w:lang w:eastAsia="ru-RU"/>
        </w:rPr>
        <w:t>-   от 15 месяцев (для собак, имеющих дипломы по испытаниям; для охотничьих пород - диплом по полевым испытаниям по основному виду дичи)</w:t>
      </w:r>
    </w:p>
    <w:p w:rsidR="0041135C" w:rsidRDefault="001E7C5B" w:rsidP="0041135C">
      <w:pPr>
        <w:ind w:firstLine="709"/>
        <w:rPr>
          <w:lang w:eastAsia="ru-RU"/>
        </w:rPr>
      </w:pPr>
      <w:r w:rsidRPr="003063D7">
        <w:rPr>
          <w:b/>
          <w:lang w:eastAsia="ru-RU"/>
        </w:rPr>
        <w:t xml:space="preserve">класс победителей </w:t>
      </w:r>
      <w:r w:rsidRPr="003063D7">
        <w:rPr>
          <w:lang w:eastAsia="ru-RU"/>
        </w:rPr>
        <w:t>-   от 15 месяцев (для собак, имеющих хотя бы один сертификат САС либо титулы Юный Чемпион Беларуси, Юный Чемпион породы, Чемпион Породы, Чемпион Страны, признаваемой FCI)</w:t>
      </w:r>
      <w:r w:rsidR="0041135C">
        <w:rPr>
          <w:lang w:eastAsia="ru-RU"/>
        </w:rPr>
        <w:t>.</w:t>
      </w:r>
    </w:p>
    <w:p w:rsidR="0041135C" w:rsidRDefault="001E7C5B" w:rsidP="0041135C">
      <w:pPr>
        <w:ind w:firstLine="709"/>
        <w:rPr>
          <w:lang w:eastAsia="ru-RU"/>
        </w:rPr>
      </w:pPr>
      <w:r w:rsidRPr="003063D7">
        <w:rPr>
          <w:b/>
          <w:lang w:eastAsia="ru-RU"/>
        </w:rPr>
        <w:t xml:space="preserve">класс чемпионов </w:t>
      </w:r>
      <w:r w:rsidRPr="003063D7">
        <w:rPr>
          <w:lang w:eastAsia="ru-RU"/>
        </w:rPr>
        <w:t>-   от 15 месяцев для собак,</w:t>
      </w:r>
      <w:r w:rsidR="003063D7">
        <w:rPr>
          <w:lang w:eastAsia="ru-RU"/>
        </w:rPr>
        <w:t xml:space="preserve"> имеющих звание «Чемпион»;</w:t>
      </w:r>
    </w:p>
    <w:p w:rsidR="0041135C" w:rsidRDefault="001E7C5B" w:rsidP="0041135C">
      <w:pPr>
        <w:ind w:firstLine="709"/>
        <w:rPr>
          <w:lang w:eastAsia="ru-RU"/>
        </w:rPr>
      </w:pPr>
      <w:r w:rsidRPr="003063D7">
        <w:rPr>
          <w:b/>
          <w:lang w:eastAsia="ru-RU"/>
        </w:rPr>
        <w:t xml:space="preserve">класс ветеранов </w:t>
      </w:r>
      <w:r w:rsidRPr="003063D7">
        <w:rPr>
          <w:lang w:eastAsia="ru-RU"/>
        </w:rPr>
        <w:t>-   от 8 лет и выше.</w:t>
      </w:r>
    </w:p>
    <w:p w:rsidR="008B0E80" w:rsidRDefault="008B0E80" w:rsidP="008B0E80">
      <w:pPr>
        <w:ind w:right="-1" w:firstLine="709"/>
      </w:pPr>
      <w:r>
        <w:t>3.4</w:t>
      </w:r>
      <w:proofErr w:type="gramStart"/>
      <w:r>
        <w:t xml:space="preserve"> Д</w:t>
      </w:r>
      <w:proofErr w:type="gramEnd"/>
      <w:r>
        <w:t xml:space="preserve">ля прохождения экспертизы на  </w:t>
      </w:r>
      <w:proofErr w:type="spellStart"/>
      <w:r>
        <w:t>монопородной</w:t>
      </w:r>
      <w:proofErr w:type="spellEnd"/>
      <w:r>
        <w:t xml:space="preserve"> выставке  собаки записываются по породе, полу, возрасту в следующие половозрастные группы:</w:t>
      </w:r>
    </w:p>
    <w:p w:rsidR="008B0E80" w:rsidRDefault="008B0E80" w:rsidP="008B0E80">
      <w:pPr>
        <w:ind w:right="-1" w:firstLine="709"/>
      </w:pPr>
    </w:p>
    <w:tbl>
      <w:tblPr>
        <w:tblW w:w="0" w:type="auto"/>
        <w:tblInd w:w="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13"/>
        <w:gridCol w:w="4347"/>
      </w:tblGrid>
      <w:tr w:rsidR="008B0E80" w:rsidTr="00A71B4A">
        <w:trPr>
          <w:trHeight w:val="108"/>
        </w:trPr>
        <w:tc>
          <w:tcPr>
            <w:tcW w:w="3213" w:type="dxa"/>
            <w:vAlign w:val="bottom"/>
          </w:tcPr>
          <w:p w:rsidR="008B0E80" w:rsidRDefault="008B0E80" w:rsidP="00A71B4A">
            <w:r>
              <w:t>младшая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9 месяцев до 1,5 лет</w:t>
            </w:r>
          </w:p>
        </w:tc>
      </w:tr>
      <w:tr w:rsidR="008B0E80" w:rsidTr="00A71B4A">
        <w:trPr>
          <w:trHeight w:val="108"/>
        </w:trPr>
        <w:tc>
          <w:tcPr>
            <w:tcW w:w="3213" w:type="dxa"/>
            <w:vAlign w:val="bottom"/>
          </w:tcPr>
          <w:p w:rsidR="008B0E80" w:rsidRDefault="008B0E80" w:rsidP="00A71B4A">
            <w:r>
              <w:t>средняя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1,5 до 3-х лет</w:t>
            </w:r>
          </w:p>
        </w:tc>
      </w:tr>
      <w:tr w:rsidR="008B0E80" w:rsidTr="00A71B4A">
        <w:trPr>
          <w:trHeight w:val="307"/>
        </w:trPr>
        <w:tc>
          <w:tcPr>
            <w:tcW w:w="3213" w:type="dxa"/>
            <w:vAlign w:val="bottom"/>
          </w:tcPr>
          <w:p w:rsidR="008B0E80" w:rsidRDefault="008B0E80" w:rsidP="00A71B4A">
            <w:r>
              <w:t>старшая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 xml:space="preserve">от 3-х лет до 10 лет </w:t>
            </w:r>
          </w:p>
        </w:tc>
      </w:tr>
      <w:tr w:rsidR="008B0E80" w:rsidTr="00A71B4A">
        <w:trPr>
          <w:trHeight w:val="307"/>
        </w:trPr>
        <w:tc>
          <w:tcPr>
            <w:tcW w:w="3213" w:type="dxa"/>
            <w:vAlign w:val="bottom"/>
          </w:tcPr>
          <w:p w:rsidR="008B0E80" w:rsidRDefault="008B0E80" w:rsidP="00A71B4A">
            <w:r>
              <w:t>ветераны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8 лет и старше</w:t>
            </w:r>
          </w:p>
        </w:tc>
      </w:tr>
    </w:tbl>
    <w:p w:rsidR="008B0E80" w:rsidRDefault="008B0E80" w:rsidP="008B0E80">
      <w:pPr>
        <w:ind w:firstLine="709"/>
        <w:rPr>
          <w:rFonts w:eastAsia="Times New Roman"/>
          <w:color w:val="000000"/>
          <w:lang w:eastAsia="ru-RU"/>
        </w:rPr>
      </w:pPr>
    </w:p>
    <w:p w:rsidR="008B0E80" w:rsidRPr="00A32464" w:rsidRDefault="001E7C5B" w:rsidP="008B0E80">
      <w:pPr>
        <w:ind w:firstLine="709"/>
        <w:rPr>
          <w:b/>
        </w:rPr>
      </w:pPr>
      <w:r w:rsidRPr="003063D7">
        <w:rPr>
          <w:rFonts w:eastAsia="Times New Roman"/>
          <w:color w:val="000000"/>
          <w:lang w:eastAsia="ru-RU"/>
        </w:rPr>
        <w:t>Датой определения возраста собаки является день проведения выставки.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</w:t>
      </w:r>
    </w:p>
    <w:p w:rsidR="008B0E80" w:rsidRDefault="00686808" w:rsidP="008B0E80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</w:t>
      </w:r>
      <w:r w:rsidR="00751EA7" w:rsidRPr="003063D7">
        <w:rPr>
          <w:rFonts w:eastAsia="Times New Roman"/>
          <w:color w:val="000000"/>
          <w:lang w:eastAsia="ru-RU"/>
        </w:rPr>
        <w:t>4</w:t>
      </w:r>
      <w:r w:rsidRPr="003063D7">
        <w:rPr>
          <w:rFonts w:eastAsia="Times New Roman"/>
          <w:color w:val="000000"/>
          <w:lang w:eastAsia="ru-RU"/>
        </w:rPr>
        <w:t>. Регистрация охотничьих собак на выставк</w:t>
      </w:r>
      <w:r w:rsidR="008B0E80">
        <w:rPr>
          <w:rFonts w:eastAsia="Times New Roman"/>
          <w:color w:val="000000"/>
          <w:lang w:eastAsia="ru-RU"/>
        </w:rPr>
        <w:t>у САС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8B0E80">
        <w:rPr>
          <w:rFonts w:eastAsia="Times New Roman"/>
          <w:color w:val="000000"/>
          <w:lang w:eastAsia="ru-RU"/>
        </w:rPr>
        <w:t xml:space="preserve"> и </w:t>
      </w:r>
      <w:proofErr w:type="spellStart"/>
      <w:r w:rsidR="008B0E80">
        <w:rPr>
          <w:rFonts w:eastAsia="Times New Roman"/>
          <w:color w:val="000000"/>
          <w:lang w:eastAsia="ru-RU"/>
        </w:rPr>
        <w:t>монопородную</w:t>
      </w:r>
      <w:proofErr w:type="spellEnd"/>
      <w:r w:rsidR="008B0E80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с занесением в каталог </w:t>
      </w:r>
      <w:r w:rsidR="0041135C">
        <w:rPr>
          <w:rFonts w:eastAsia="Times New Roman"/>
          <w:color w:val="000000"/>
          <w:lang w:eastAsia="ru-RU"/>
        </w:rPr>
        <w:t>п</w:t>
      </w:r>
      <w:r w:rsidRPr="003063D7">
        <w:rPr>
          <w:rFonts w:eastAsia="Times New Roman"/>
          <w:color w:val="000000"/>
          <w:lang w:eastAsia="ru-RU"/>
        </w:rPr>
        <w:t>роводится до 1</w:t>
      </w:r>
      <w:r w:rsidR="00580BF5" w:rsidRPr="003063D7">
        <w:rPr>
          <w:rFonts w:eastAsia="Times New Roman"/>
          <w:color w:val="000000"/>
          <w:lang w:eastAsia="ru-RU"/>
        </w:rPr>
        <w:t>6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580BF5" w:rsidRPr="003063D7">
        <w:rPr>
          <w:rFonts w:eastAsia="Times New Roman"/>
          <w:color w:val="000000"/>
          <w:lang w:eastAsia="ru-RU"/>
        </w:rPr>
        <w:t>феврал</w:t>
      </w:r>
      <w:r w:rsidRPr="003063D7">
        <w:rPr>
          <w:rFonts w:eastAsia="Times New Roman"/>
          <w:color w:val="000000"/>
          <w:lang w:eastAsia="ru-RU"/>
        </w:rPr>
        <w:t>я 202</w:t>
      </w:r>
      <w:r w:rsidR="00580BF5" w:rsidRPr="003063D7">
        <w:rPr>
          <w:rFonts w:eastAsia="Times New Roman"/>
          <w:color w:val="000000"/>
          <w:lang w:eastAsia="ru-RU"/>
        </w:rPr>
        <w:t>2</w:t>
      </w:r>
      <w:r w:rsidRPr="003063D7">
        <w:rPr>
          <w:rFonts w:eastAsia="Times New Roman"/>
          <w:color w:val="000000"/>
          <w:lang w:eastAsia="ru-RU"/>
        </w:rPr>
        <w:t xml:space="preserve"> года. Регистрационный взнос за один номер –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41135C">
        <w:rPr>
          <w:rFonts w:eastAsia="Times New Roman"/>
          <w:color w:val="000000"/>
          <w:lang w:eastAsia="ru-RU"/>
        </w:rPr>
        <w:t>30 белорусских рублей</w:t>
      </w:r>
      <w:r w:rsidRPr="003063D7">
        <w:rPr>
          <w:rFonts w:eastAsia="Times New Roman"/>
          <w:color w:val="000000"/>
          <w:lang w:eastAsia="ru-RU"/>
        </w:rPr>
        <w:t xml:space="preserve">. </w:t>
      </w:r>
    </w:p>
    <w:p w:rsidR="008B0E80" w:rsidRDefault="008B0E80" w:rsidP="008B0E80">
      <w:pPr>
        <w:ind w:right="-1" w:firstLine="709"/>
        <w:rPr>
          <w:b/>
        </w:rPr>
      </w:pPr>
      <w:r>
        <w:rPr>
          <w:rFonts w:eastAsia="Times New Roman"/>
          <w:color w:val="000000"/>
          <w:lang w:eastAsia="ru-RU"/>
        </w:rPr>
        <w:t xml:space="preserve">3.6. </w:t>
      </w:r>
      <w:r w:rsidRPr="00E45949">
        <w:rPr>
          <w:b/>
        </w:rPr>
        <w:t xml:space="preserve">Стоимость одного номера при регистрации  на </w:t>
      </w:r>
      <w:proofErr w:type="spellStart"/>
      <w:r>
        <w:rPr>
          <w:b/>
        </w:rPr>
        <w:t>монопородную</w:t>
      </w:r>
      <w:proofErr w:type="spellEnd"/>
      <w:r>
        <w:rPr>
          <w:b/>
        </w:rPr>
        <w:t xml:space="preserve"> </w:t>
      </w:r>
      <w:r w:rsidRPr="00E45949">
        <w:rPr>
          <w:b/>
        </w:rPr>
        <w:t xml:space="preserve">выставку в день проведения – 40 </w:t>
      </w:r>
      <w:r>
        <w:rPr>
          <w:b/>
        </w:rPr>
        <w:t xml:space="preserve">белорусских </w:t>
      </w:r>
      <w:r w:rsidRPr="00E45949">
        <w:rPr>
          <w:b/>
        </w:rPr>
        <w:t>рублей</w:t>
      </w:r>
      <w:r>
        <w:rPr>
          <w:b/>
        </w:rPr>
        <w:t xml:space="preserve"> за каждую собаку.</w:t>
      </w:r>
    </w:p>
    <w:p w:rsidR="008B0E80" w:rsidRPr="00EE2958" w:rsidRDefault="008B0E80" w:rsidP="008B0E80">
      <w:pPr>
        <w:ind w:right="-1" w:firstLine="709"/>
      </w:pPr>
      <w:r w:rsidRPr="008B0E80">
        <w:t>3.7.</w:t>
      </w:r>
      <w:r>
        <w:t xml:space="preserve"> </w:t>
      </w:r>
      <w:proofErr w:type="gramStart"/>
      <w:r>
        <w:t>Участники</w:t>
      </w:r>
      <w:proofErr w:type="gramEnd"/>
      <w:r>
        <w:t xml:space="preserve"> достигшие пенсионного возраста в соответствии с требованиями статьи 11 Закона Республики Беларусь от 17.04.1992№1596-</w:t>
      </w:r>
      <w:r>
        <w:rPr>
          <w:lang w:val="en-US"/>
        </w:rPr>
        <w:t>XII</w:t>
      </w:r>
      <w:r>
        <w:t xml:space="preserve"> (редакция от 10.12.2020 с изменениями от 29.12.2020 «О пенсионном обеспечении» оплачивают 50% установленной стоимости при предварительной регистрации охотничьей собаки при условии предъявления соответствующего удостоверения).</w:t>
      </w:r>
    </w:p>
    <w:p w:rsidR="00033331" w:rsidRPr="003063D7" w:rsidRDefault="008B0E80" w:rsidP="008B0E80">
      <w:pPr>
        <w:ind w:firstLine="708"/>
        <w:jc w:val="lef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>3.</w:t>
      </w:r>
      <w:r>
        <w:rPr>
          <w:rFonts w:eastAsia="Times New Roman"/>
          <w:color w:val="000000"/>
          <w:lang w:eastAsia="ru-RU"/>
        </w:rPr>
        <w:t>8</w:t>
      </w:r>
      <w:r w:rsidR="00686808" w:rsidRPr="003063D7">
        <w:rPr>
          <w:rFonts w:eastAsia="Times New Roman"/>
          <w:color w:val="000000"/>
          <w:lang w:eastAsia="ru-RU"/>
        </w:rPr>
        <w:t>.Порядок регистрации:</w:t>
      </w:r>
      <w:r w:rsidR="00686808" w:rsidRPr="003063D7">
        <w:rPr>
          <w:rFonts w:eastAsia="Times New Roman"/>
          <w:color w:val="000000"/>
          <w:lang w:eastAsia="ru-RU"/>
        </w:rPr>
        <w:br/>
      </w:r>
      <w:proofErr w:type="gramStart"/>
      <w:r w:rsidR="00686808" w:rsidRPr="003063D7">
        <w:rPr>
          <w:rFonts w:eastAsia="Times New Roman"/>
          <w:color w:val="000000"/>
          <w:lang w:eastAsia="ru-RU"/>
        </w:rPr>
        <w:t>Владельцы, желающие выставить собаку или собак высылают</w:t>
      </w:r>
      <w:proofErr w:type="gramEnd"/>
      <w:r w:rsidR="00686808" w:rsidRPr="003063D7">
        <w:rPr>
          <w:rFonts w:eastAsia="Times New Roman"/>
          <w:color w:val="000000"/>
          <w:lang w:eastAsia="ru-RU"/>
        </w:rPr>
        <w:t xml:space="preserve"> в </w:t>
      </w:r>
      <w:r w:rsidR="00580BF5" w:rsidRPr="003063D7">
        <w:rPr>
          <w:rFonts w:eastAsia="Times New Roman"/>
          <w:color w:val="000000"/>
          <w:lang w:eastAsia="ru-RU"/>
        </w:rPr>
        <w:t>учреждение «Витебская областная организационная структура»</w:t>
      </w:r>
      <w:r w:rsidR="00686808" w:rsidRPr="003063D7">
        <w:rPr>
          <w:rFonts w:eastAsia="Times New Roman"/>
          <w:color w:val="000000"/>
          <w:lang w:eastAsia="ru-RU"/>
        </w:rPr>
        <w:t xml:space="preserve"> РГОО «БООР» (кинологу</w:t>
      </w:r>
      <w:r w:rsidR="00580BF5" w:rsidRPr="003063D7">
        <w:rPr>
          <w:rFonts w:eastAsia="Times New Roman"/>
          <w:color w:val="000000"/>
          <w:lang w:eastAsia="ru-RU"/>
        </w:rPr>
        <w:t xml:space="preserve"> на</w:t>
      </w:r>
      <w:r w:rsidR="00686808" w:rsidRPr="003063D7">
        <w:rPr>
          <w:rFonts w:eastAsia="Times New Roman"/>
          <w:color w:val="000000"/>
          <w:lang w:eastAsia="ru-RU"/>
        </w:rPr>
        <w:t xml:space="preserve"> адрес электронной почты: </w:t>
      </w:r>
      <w:proofErr w:type="spellStart"/>
      <w:r w:rsidR="00686808" w:rsidRPr="003063D7">
        <w:rPr>
          <w:rFonts w:eastAsia="Times New Roman"/>
          <w:color w:val="000000"/>
          <w:lang w:eastAsia="ru-RU"/>
        </w:rPr>
        <w:t>boor</w:t>
      </w:r>
      <w:proofErr w:type="spellEnd"/>
      <w:r w:rsidR="00580BF5" w:rsidRPr="003063D7">
        <w:rPr>
          <w:rFonts w:eastAsia="Times New Roman"/>
          <w:color w:val="000000"/>
          <w:lang w:eastAsia="ru-RU"/>
        </w:rPr>
        <w:t>_</w:t>
      </w:r>
      <w:proofErr w:type="spellStart"/>
      <w:r w:rsidR="00033331" w:rsidRPr="003063D7">
        <w:rPr>
          <w:rFonts w:eastAsia="Times New Roman"/>
          <w:color w:val="000000"/>
          <w:lang w:val="en-US" w:eastAsia="ru-RU"/>
        </w:rPr>
        <w:t>tatyana</w:t>
      </w:r>
      <w:proofErr w:type="spellEnd"/>
      <w:r w:rsidR="00686808" w:rsidRPr="003063D7">
        <w:rPr>
          <w:rFonts w:eastAsia="Times New Roman"/>
          <w:color w:val="000000"/>
          <w:lang w:eastAsia="ru-RU"/>
        </w:rPr>
        <w:t>@</w:t>
      </w:r>
      <w:proofErr w:type="spellStart"/>
      <w:r w:rsidR="00686808" w:rsidRPr="003063D7">
        <w:rPr>
          <w:rFonts w:eastAsia="Times New Roman"/>
          <w:color w:val="000000"/>
          <w:lang w:eastAsia="ru-RU"/>
        </w:rPr>
        <w:t>mail.ru</w:t>
      </w:r>
      <w:proofErr w:type="spellEnd"/>
      <w:r w:rsidR="00686808" w:rsidRPr="003063D7">
        <w:rPr>
          <w:rFonts w:eastAsia="Times New Roman"/>
          <w:color w:val="000000"/>
          <w:lang w:eastAsia="ru-RU"/>
        </w:rPr>
        <w:t xml:space="preserve">) ксерокопию родословной, рабочих дипломов собаки и подтверждение оплаты выставки. </w:t>
      </w:r>
    </w:p>
    <w:p w:rsidR="008B0E80" w:rsidRDefault="00033331" w:rsidP="003063D7">
      <w:pPr>
        <w:ind w:firstLine="709"/>
        <w:rPr>
          <w:b/>
        </w:rPr>
      </w:pPr>
      <w:r w:rsidRPr="003063D7">
        <w:rPr>
          <w:b/>
        </w:rPr>
        <w:t xml:space="preserve"> </w:t>
      </w:r>
    </w:p>
    <w:p w:rsidR="008B0E80" w:rsidRDefault="008B0E80" w:rsidP="003063D7">
      <w:pPr>
        <w:ind w:firstLine="709"/>
        <w:rPr>
          <w:b/>
        </w:rPr>
      </w:pPr>
    </w:p>
    <w:p w:rsidR="008B0E80" w:rsidRDefault="008B0E80" w:rsidP="003063D7">
      <w:pPr>
        <w:ind w:firstLine="709"/>
        <w:rPr>
          <w:b/>
        </w:rPr>
      </w:pPr>
    </w:p>
    <w:p w:rsidR="008B0E80" w:rsidRDefault="008B0E80" w:rsidP="003063D7">
      <w:pPr>
        <w:ind w:firstLine="709"/>
        <w:rPr>
          <w:b/>
        </w:rPr>
      </w:pPr>
    </w:p>
    <w:p w:rsidR="008B0E80" w:rsidRDefault="008B0E80" w:rsidP="003063D7">
      <w:pPr>
        <w:ind w:firstLine="709"/>
        <w:rPr>
          <w:b/>
        </w:rPr>
      </w:pPr>
    </w:p>
    <w:p w:rsidR="00033331" w:rsidRPr="003063D7" w:rsidRDefault="00033331" w:rsidP="003063D7">
      <w:pPr>
        <w:ind w:firstLine="709"/>
        <w:rPr>
          <w:b/>
          <w:i/>
        </w:rPr>
      </w:pPr>
      <w:r w:rsidRPr="003063D7">
        <w:rPr>
          <w:b/>
          <w:i/>
        </w:rPr>
        <w:lastRenderedPageBreak/>
        <w:t>Реквизиты для оплаты:</w:t>
      </w:r>
    </w:p>
    <w:p w:rsidR="00033331" w:rsidRPr="003063D7" w:rsidRDefault="00033331" w:rsidP="003063D7">
      <w:pPr>
        <w:ind w:firstLine="709"/>
        <w:rPr>
          <w:b/>
          <w:i/>
        </w:rPr>
      </w:pPr>
      <w:r w:rsidRPr="003063D7">
        <w:rPr>
          <w:b/>
          <w:i/>
        </w:rPr>
        <w:t xml:space="preserve">Учреждение «Витебская областная организационная структура» РГОО «БООР» расчетный счет </w:t>
      </w:r>
      <w:r w:rsidRPr="003063D7">
        <w:rPr>
          <w:b/>
          <w:i/>
          <w:lang w:val="en-US"/>
        </w:rPr>
        <w:t>BY</w:t>
      </w:r>
      <w:r w:rsidRPr="003063D7">
        <w:rPr>
          <w:b/>
          <w:i/>
        </w:rPr>
        <w:t>56</w:t>
      </w:r>
      <w:r w:rsidRPr="003063D7">
        <w:rPr>
          <w:b/>
          <w:i/>
          <w:lang w:val="en-US"/>
        </w:rPr>
        <w:t>MMBN</w:t>
      </w:r>
      <w:r w:rsidRPr="003063D7">
        <w:rPr>
          <w:b/>
          <w:i/>
        </w:rPr>
        <w:t>30152269400109330000,       ОАО «</w:t>
      </w:r>
      <w:proofErr w:type="spellStart"/>
      <w:r w:rsidRPr="003063D7">
        <w:rPr>
          <w:b/>
          <w:i/>
        </w:rPr>
        <w:t>Добробыт</w:t>
      </w:r>
      <w:proofErr w:type="spellEnd"/>
      <w:r w:rsidRPr="003063D7">
        <w:rPr>
          <w:b/>
          <w:i/>
        </w:rPr>
        <w:t>», г</w:t>
      </w:r>
      <w:proofErr w:type="gramStart"/>
      <w:r w:rsidRPr="003063D7">
        <w:rPr>
          <w:b/>
          <w:i/>
        </w:rPr>
        <w:t>.В</w:t>
      </w:r>
      <w:proofErr w:type="gramEnd"/>
      <w:r w:rsidRPr="003063D7">
        <w:rPr>
          <w:b/>
          <w:i/>
        </w:rPr>
        <w:t xml:space="preserve">итебск, проспект Фрунзе, 35/1, БИК </w:t>
      </w:r>
      <w:r w:rsidRPr="003063D7">
        <w:rPr>
          <w:b/>
          <w:i/>
          <w:lang w:val="en-US"/>
        </w:rPr>
        <w:t>MMBNBY</w:t>
      </w:r>
      <w:r w:rsidRPr="003063D7">
        <w:rPr>
          <w:b/>
          <w:i/>
        </w:rPr>
        <w:t xml:space="preserve">22; УНН 300201579, ОКПО 14213562000, назначение платежа: ФИО участника и количество собак. </w:t>
      </w:r>
    </w:p>
    <w:p w:rsidR="00033331" w:rsidRPr="003063D7" w:rsidRDefault="00033331" w:rsidP="003063D7">
      <w:pPr>
        <w:ind w:firstLine="709"/>
        <w:rPr>
          <w:b/>
        </w:rPr>
      </w:pPr>
      <w:r w:rsidRPr="003063D7">
        <w:rPr>
          <w:b/>
        </w:rPr>
        <w:t xml:space="preserve"> </w:t>
      </w:r>
      <w:r w:rsidRPr="003063D7">
        <w:rPr>
          <w:b/>
          <w:u w:val="single"/>
        </w:rPr>
        <w:t>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</w:t>
      </w:r>
      <w:r w:rsidRPr="003063D7">
        <w:rPr>
          <w:b/>
        </w:rPr>
        <w:t>.</w:t>
      </w:r>
    </w:p>
    <w:p w:rsidR="00033331" w:rsidRPr="003063D7" w:rsidRDefault="00033331" w:rsidP="003063D7">
      <w:pPr>
        <w:ind w:firstLine="709"/>
      </w:pPr>
      <w:r w:rsidRPr="003063D7">
        <w:t>Образец заявки: Приложение 1.</w:t>
      </w:r>
    </w:p>
    <w:p w:rsidR="00033331" w:rsidRPr="003063D7" w:rsidRDefault="00033331" w:rsidP="003063D7">
      <w:pPr>
        <w:ind w:firstLine="709"/>
      </w:pPr>
      <w:r w:rsidRPr="003063D7">
        <w:t>Владелец обязан убедиться (</w:t>
      </w:r>
      <w:proofErr w:type="gramStart"/>
      <w:r w:rsidRPr="003063D7">
        <w:t>возможно</w:t>
      </w:r>
      <w:proofErr w:type="gramEnd"/>
      <w:r w:rsidRPr="003063D7">
        <w:t xml:space="preserve"> по телефону +375298150332) в том, что заявка на участие его собаки (собак) принята.</w:t>
      </w:r>
    </w:p>
    <w:p w:rsidR="00751EA7" w:rsidRPr="003063D7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При проведении бонитировки засчитываются полевые дипломы,</w:t>
      </w:r>
      <w:r w:rsidR="0041135C">
        <w:rPr>
          <w:rFonts w:eastAsia="Times New Roman"/>
          <w:color w:val="000000"/>
          <w:lang w:eastAsia="ru-RU"/>
        </w:rPr>
        <w:t xml:space="preserve"> п</w:t>
      </w:r>
      <w:r w:rsidRPr="003063D7">
        <w:rPr>
          <w:rFonts w:eastAsia="Times New Roman"/>
          <w:color w:val="000000"/>
          <w:lang w:eastAsia="ru-RU"/>
        </w:rPr>
        <w:t>олученные до 1</w:t>
      </w:r>
      <w:r w:rsidR="00033331" w:rsidRPr="003063D7">
        <w:rPr>
          <w:rFonts w:eastAsia="Times New Roman"/>
          <w:color w:val="000000"/>
          <w:lang w:eastAsia="ru-RU"/>
        </w:rPr>
        <w:t>6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033331" w:rsidRPr="003063D7">
        <w:rPr>
          <w:rFonts w:eastAsia="Times New Roman"/>
          <w:color w:val="000000"/>
          <w:lang w:eastAsia="ru-RU"/>
        </w:rPr>
        <w:t>февраля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033331" w:rsidRPr="003063D7">
        <w:rPr>
          <w:rFonts w:eastAsia="Times New Roman"/>
          <w:color w:val="000000"/>
          <w:lang w:eastAsia="ru-RU"/>
        </w:rPr>
        <w:t>2</w:t>
      </w:r>
      <w:r w:rsidRPr="003063D7">
        <w:rPr>
          <w:rFonts w:eastAsia="Times New Roman"/>
          <w:color w:val="000000"/>
          <w:lang w:eastAsia="ru-RU"/>
        </w:rPr>
        <w:t xml:space="preserve"> г. и классные потомки, имеющиеся в наличии до </w:t>
      </w:r>
      <w:r w:rsidR="00033331" w:rsidRPr="003063D7">
        <w:rPr>
          <w:rFonts w:eastAsia="Times New Roman"/>
          <w:color w:val="000000"/>
          <w:lang w:eastAsia="ru-RU"/>
        </w:rPr>
        <w:t>16 февраля 2022 г.</w:t>
      </w:r>
      <w:r w:rsidRPr="003063D7">
        <w:rPr>
          <w:rFonts w:eastAsia="Times New Roman"/>
          <w:color w:val="000000"/>
          <w:lang w:eastAsia="ru-RU"/>
        </w:rPr>
        <w:br/>
      </w:r>
    </w:p>
    <w:p w:rsidR="00225B49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proofErr w:type="gramStart"/>
      <w:r w:rsidRPr="003063D7">
        <w:rPr>
          <w:rFonts w:eastAsia="Times New Roman"/>
          <w:color w:val="000000"/>
          <w:lang w:eastAsia="ru-RU"/>
        </w:rPr>
        <w:t>В родословной (и ксерокопии) в обязательном порядке должна быть заполнена строка «ВЛАДЕЛЕЦ»: фамилия, имя, отчество, почтовый адрес, контактный</w:t>
      </w:r>
      <w:r w:rsidR="0041135C">
        <w:rPr>
          <w:rFonts w:eastAsia="Times New Roman"/>
          <w:color w:val="000000"/>
          <w:lang w:eastAsia="ru-RU"/>
        </w:rPr>
        <w:t xml:space="preserve"> телефон</w:t>
      </w:r>
      <w:r w:rsidRPr="003063D7">
        <w:rPr>
          <w:rFonts w:eastAsia="Times New Roman"/>
          <w:color w:val="000000"/>
          <w:lang w:eastAsia="ru-RU"/>
        </w:rPr>
        <w:t>.</w:t>
      </w:r>
      <w:proofErr w:type="gramEnd"/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i/>
          <w:color w:val="000000"/>
          <w:lang w:eastAsia="ru-RU"/>
        </w:rPr>
        <w:t xml:space="preserve">Заявки, высланные после </w:t>
      </w:r>
      <w:r w:rsidR="00033331" w:rsidRPr="003063D7">
        <w:rPr>
          <w:rFonts w:eastAsia="Times New Roman"/>
          <w:i/>
          <w:color w:val="000000"/>
          <w:lang w:eastAsia="ru-RU"/>
        </w:rPr>
        <w:t>16 февраля 2022 г.</w:t>
      </w:r>
      <w:r w:rsidRPr="003063D7">
        <w:rPr>
          <w:rFonts w:eastAsia="Times New Roman"/>
          <w:i/>
          <w:color w:val="000000"/>
          <w:lang w:eastAsia="ru-RU"/>
        </w:rPr>
        <w:t>, и неоплаченные заявки к записи в каталог не принимаются.</w:t>
      </w:r>
      <w:r w:rsidRPr="003063D7">
        <w:rPr>
          <w:rFonts w:eastAsia="Times New Roman"/>
          <w:color w:val="000000"/>
          <w:lang w:eastAsia="ru-RU"/>
        </w:rPr>
        <w:br/>
        <w:t xml:space="preserve">Все собаки, заявленные до </w:t>
      </w:r>
      <w:r w:rsidR="00033331" w:rsidRPr="003063D7">
        <w:rPr>
          <w:rFonts w:eastAsia="Times New Roman"/>
          <w:color w:val="000000"/>
          <w:lang w:eastAsia="ru-RU"/>
        </w:rPr>
        <w:t>16 февраля 2022</w:t>
      </w:r>
      <w:r w:rsidR="009D7ED9" w:rsidRPr="003063D7">
        <w:rPr>
          <w:rFonts w:eastAsia="Times New Roman"/>
          <w:color w:val="000000"/>
          <w:lang w:eastAsia="ru-RU"/>
        </w:rPr>
        <w:t xml:space="preserve"> г</w:t>
      </w:r>
      <w:r w:rsidRPr="003063D7">
        <w:rPr>
          <w:rFonts w:eastAsia="Times New Roman"/>
          <w:color w:val="000000"/>
          <w:lang w:eastAsia="ru-RU"/>
        </w:rPr>
        <w:t>, оплата участия которых подтверждена, записываются в каталог выставки.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u w:val="single"/>
          <w:lang w:eastAsia="ru-RU"/>
        </w:rPr>
        <w:t>Плата, внесенная за регистрацию собаки или группы, возвращается только в случае отмены выставки.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</w:p>
    <w:p w:rsidR="009D7ED9" w:rsidRPr="003063D7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 xml:space="preserve">3.8.  До начала работы выставки (с </w:t>
      </w:r>
      <w:r w:rsidR="002F3E6D" w:rsidRPr="003063D7">
        <w:rPr>
          <w:rFonts w:eastAsia="Times New Roman"/>
          <w:color w:val="000000"/>
          <w:lang w:eastAsia="ru-RU"/>
        </w:rPr>
        <w:t>9</w:t>
      </w:r>
      <w:r w:rsidRPr="003063D7">
        <w:rPr>
          <w:rFonts w:eastAsia="Times New Roman"/>
          <w:color w:val="000000"/>
          <w:lang w:eastAsia="ru-RU"/>
        </w:rPr>
        <w:t xml:space="preserve">-00 до </w:t>
      </w:r>
      <w:r w:rsidR="002F3E6D" w:rsidRPr="003063D7">
        <w:rPr>
          <w:rFonts w:eastAsia="Times New Roman"/>
          <w:color w:val="000000"/>
          <w:lang w:eastAsia="ru-RU"/>
        </w:rPr>
        <w:t>10</w:t>
      </w:r>
      <w:r w:rsidRPr="003063D7">
        <w:rPr>
          <w:rFonts w:eastAsia="Times New Roman"/>
          <w:color w:val="000000"/>
          <w:lang w:eastAsia="ru-RU"/>
        </w:rPr>
        <w:t>-</w:t>
      </w:r>
      <w:r w:rsidR="002F3E6D" w:rsidRPr="003063D7">
        <w:rPr>
          <w:rFonts w:eastAsia="Times New Roman"/>
          <w:color w:val="000000"/>
          <w:lang w:eastAsia="ru-RU"/>
        </w:rPr>
        <w:t>0</w:t>
      </w:r>
      <w:r w:rsidRPr="003063D7">
        <w:rPr>
          <w:rFonts w:eastAsia="Times New Roman"/>
          <w:color w:val="000000"/>
          <w:lang w:eastAsia="ru-RU"/>
        </w:rPr>
        <w:t xml:space="preserve">0 </w:t>
      </w:r>
      <w:r w:rsidR="002F3E6D" w:rsidRPr="003063D7">
        <w:rPr>
          <w:rFonts w:eastAsia="Times New Roman"/>
          <w:color w:val="000000"/>
          <w:lang w:eastAsia="ru-RU"/>
        </w:rPr>
        <w:t xml:space="preserve"> часов1</w:t>
      </w:r>
      <w:r w:rsidR="00FB3CE2">
        <w:rPr>
          <w:rFonts w:eastAsia="Times New Roman"/>
          <w:color w:val="000000"/>
          <w:lang w:eastAsia="ru-RU"/>
        </w:rPr>
        <w:t>9</w:t>
      </w:r>
      <w:r w:rsidR="002F3E6D" w:rsidRPr="003063D7">
        <w:rPr>
          <w:rFonts w:eastAsia="Times New Roman"/>
          <w:color w:val="000000"/>
          <w:lang w:eastAsia="ru-RU"/>
        </w:rPr>
        <w:t xml:space="preserve"> февраля 2022</w:t>
      </w:r>
      <w:r w:rsidR="0041135C">
        <w:rPr>
          <w:rFonts w:eastAsia="Times New Roman"/>
          <w:color w:val="000000"/>
          <w:lang w:eastAsia="ru-RU"/>
        </w:rPr>
        <w:t xml:space="preserve">    </w:t>
      </w:r>
      <w:r w:rsidR="002F3E6D" w:rsidRPr="003063D7">
        <w:rPr>
          <w:rFonts w:eastAsia="Times New Roman"/>
          <w:color w:val="000000"/>
          <w:lang w:eastAsia="ru-RU"/>
        </w:rPr>
        <w:t>г.</w:t>
      </w:r>
      <w:r w:rsidRPr="003063D7">
        <w:rPr>
          <w:rFonts w:eastAsia="Times New Roman"/>
          <w:color w:val="000000"/>
          <w:lang w:eastAsia="ru-RU"/>
        </w:rPr>
        <w:t>)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 все участники должны пройти ветеринарный контроль и регистрацию</w:t>
      </w:r>
      <w:r w:rsidR="002F3E6D" w:rsidRPr="003063D7">
        <w:rPr>
          <w:rFonts w:eastAsia="Times New Roman"/>
          <w:color w:val="000000"/>
          <w:lang w:eastAsia="ru-RU"/>
        </w:rPr>
        <w:t xml:space="preserve"> в ринге</w:t>
      </w:r>
      <w:r w:rsidRPr="003063D7">
        <w:rPr>
          <w:rFonts w:eastAsia="Times New Roman"/>
          <w:color w:val="000000"/>
          <w:lang w:eastAsia="ru-RU"/>
        </w:rPr>
        <w:t>: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  <w:r w:rsidRPr="003063D7">
        <w:rPr>
          <w:rFonts w:eastAsia="Times New Roman"/>
          <w:color w:val="000000"/>
          <w:lang w:eastAsia="ru-RU"/>
        </w:rPr>
        <w:t xml:space="preserve">а) для прохождения ветеринарного контроля необходимо предъявить ветеринару </w:t>
      </w:r>
      <w:r w:rsidR="009D7ED9" w:rsidRPr="003063D7">
        <w:rPr>
          <w:rFonts w:eastAsia="Times New Roman"/>
          <w:color w:val="000000"/>
          <w:lang w:eastAsia="ru-RU"/>
        </w:rPr>
        <w:t>документы установленного образца, подтверждающие наличие действующей прививки от бешенства;</w:t>
      </w:r>
    </w:p>
    <w:p w:rsidR="009D7ED9" w:rsidRPr="003063D7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 xml:space="preserve">б) при регистрации проверяют наличие </w:t>
      </w:r>
      <w:r w:rsidR="009D7ED9" w:rsidRPr="003063D7">
        <w:rPr>
          <w:rFonts w:eastAsia="Times New Roman"/>
          <w:color w:val="000000"/>
          <w:lang w:eastAsia="ru-RU"/>
        </w:rPr>
        <w:t xml:space="preserve">оплаты </w:t>
      </w:r>
      <w:r w:rsidRPr="003063D7">
        <w:rPr>
          <w:rFonts w:eastAsia="Times New Roman"/>
          <w:color w:val="000000"/>
          <w:lang w:eastAsia="ru-RU"/>
        </w:rPr>
        <w:t>и выдают владельцам выставочные номера и каталоги.</w:t>
      </w:r>
      <w:r w:rsidRPr="003063D7">
        <w:rPr>
          <w:rFonts w:eastAsia="Times New Roman"/>
          <w:color w:val="000000"/>
          <w:lang w:eastAsia="ru-RU"/>
        </w:rPr>
        <w:br/>
        <w:t xml:space="preserve">На выставку не допускаются пустующие суки и во вторую половину </w:t>
      </w:r>
      <w:proofErr w:type="spellStart"/>
      <w:r w:rsidRPr="003063D7">
        <w:rPr>
          <w:rFonts w:eastAsia="Times New Roman"/>
          <w:color w:val="000000"/>
          <w:lang w:eastAsia="ru-RU"/>
        </w:rPr>
        <w:t>щенности</w:t>
      </w:r>
      <w:proofErr w:type="spellEnd"/>
      <w:r w:rsidRPr="003063D7">
        <w:rPr>
          <w:rFonts w:eastAsia="Times New Roman"/>
          <w:color w:val="000000"/>
          <w:lang w:eastAsia="ru-RU"/>
        </w:rPr>
        <w:t>, а также в период лактации.</w:t>
      </w:r>
      <w:r w:rsidRPr="003063D7">
        <w:rPr>
          <w:rFonts w:eastAsia="Times New Roman"/>
          <w:color w:val="000000"/>
          <w:lang w:eastAsia="ru-RU"/>
        </w:rPr>
        <w:br/>
        <w:t>Замена ранее заявленных, включенных в каталог собак другими, допускается только до окончания даты</w:t>
      </w:r>
      <w:r w:rsidR="0041135C">
        <w:rPr>
          <w:rFonts w:eastAsia="Times New Roman"/>
          <w:color w:val="000000"/>
          <w:lang w:eastAsia="ru-RU"/>
        </w:rPr>
        <w:t xml:space="preserve"> предварительной регистрации –</w:t>
      </w:r>
      <w:r w:rsidR="0041135C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color w:val="000000"/>
          <w:lang w:eastAsia="ru-RU"/>
        </w:rPr>
        <w:t>1</w:t>
      </w:r>
      <w:r w:rsidR="009D7ED9" w:rsidRPr="003063D7">
        <w:rPr>
          <w:rFonts w:eastAsia="Times New Roman"/>
          <w:color w:val="000000"/>
          <w:lang w:eastAsia="ru-RU"/>
        </w:rPr>
        <w:t>6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9D7ED9" w:rsidRPr="003063D7">
        <w:rPr>
          <w:rFonts w:eastAsia="Times New Roman"/>
          <w:color w:val="000000"/>
          <w:lang w:eastAsia="ru-RU"/>
        </w:rPr>
        <w:t>феврал</w:t>
      </w:r>
      <w:r w:rsidRPr="003063D7">
        <w:rPr>
          <w:rFonts w:eastAsia="Times New Roman"/>
          <w:color w:val="000000"/>
          <w:lang w:eastAsia="ru-RU"/>
        </w:rPr>
        <w:t>я 202</w:t>
      </w:r>
      <w:r w:rsidR="009D7ED9" w:rsidRPr="003063D7">
        <w:rPr>
          <w:rFonts w:eastAsia="Times New Roman"/>
          <w:color w:val="000000"/>
          <w:lang w:eastAsia="ru-RU"/>
        </w:rPr>
        <w:t>2</w:t>
      </w:r>
      <w:r w:rsidRPr="003063D7">
        <w:rPr>
          <w:rFonts w:eastAsia="Times New Roman"/>
          <w:color w:val="000000"/>
          <w:lang w:eastAsia="ru-RU"/>
        </w:rPr>
        <w:t xml:space="preserve"> г.</w:t>
      </w:r>
    </w:p>
    <w:p w:rsidR="009D7ED9" w:rsidRPr="003063D7" w:rsidRDefault="009D7ED9" w:rsidP="003063D7">
      <w:pPr>
        <w:ind w:firstLine="709"/>
        <w:rPr>
          <w:rFonts w:eastAsia="Times New Roman"/>
          <w:color w:val="000000"/>
          <w:lang w:eastAsia="ru-RU"/>
        </w:rPr>
      </w:pPr>
    </w:p>
    <w:p w:rsidR="001E7C5B" w:rsidRPr="003063D7" w:rsidRDefault="001E7C5B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4. Экспертиза собак</w:t>
      </w:r>
    </w:p>
    <w:p w:rsidR="00C67AA9" w:rsidRPr="003063D7" w:rsidRDefault="00C67AA9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4.1. Экспертиза собак проводится в соответствии со стандартами пород Международной кинологической федерации (FCI), а при отсутствии стандарта FCI – в соответствии со стандартом страны происхождения породы.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lastRenderedPageBreak/>
        <w:t xml:space="preserve">          </w:t>
      </w:r>
      <w:r w:rsidRPr="003063D7">
        <w:rPr>
          <w:rFonts w:eastAsia="Times New Roman"/>
          <w:color w:val="000000"/>
          <w:lang w:eastAsia="ru-RU"/>
        </w:rPr>
        <w:t>4.2. Эксперт проводит экспертизу единолично.</w:t>
      </w:r>
      <w:r w:rsidRPr="003063D7">
        <w:rPr>
          <w:rFonts w:eastAsia="Times New Roman"/>
          <w:color w:val="000000"/>
          <w:lang w:eastAsia="ru-RU"/>
        </w:rPr>
        <w:br/>
        <w:t>Эксперт проводит экспертизу гласно.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Решение эксперта является окончательным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  <w:t xml:space="preserve">Собаки, имеющие в своем экстерьере признаки, указывающие на </w:t>
      </w:r>
      <w:proofErr w:type="spellStart"/>
      <w:r w:rsidRPr="003063D7">
        <w:rPr>
          <w:rFonts w:eastAsia="Times New Roman"/>
          <w:color w:val="000000"/>
          <w:lang w:eastAsia="ru-RU"/>
        </w:rPr>
        <w:t>нечистопородность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: нетипичный окрас, шерстный покров и другие признаки, не предусмотренные стандартом, или ставящие их согласно стандарту вне породы, а также кастраты, </w:t>
      </w:r>
      <w:proofErr w:type="spellStart"/>
      <w:r w:rsidRPr="003063D7">
        <w:rPr>
          <w:rFonts w:eastAsia="Times New Roman"/>
          <w:color w:val="000000"/>
          <w:lang w:eastAsia="ru-RU"/>
        </w:rPr>
        <w:t>крипторхи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(односторонние и двухсторонние), оставляются «без оценки». Любые хирургические вмешательства с косметической целью и косметические изменения внешнего вида, не предусмотренные стандартом, оставляют собаку «без оценки».</w:t>
      </w:r>
      <w:r w:rsidRPr="003063D7">
        <w:rPr>
          <w:rFonts w:eastAsia="Times New Roman"/>
          <w:color w:val="000000"/>
          <w:lang w:eastAsia="ru-RU"/>
        </w:rPr>
        <w:br/>
        <w:t>Смычки, пары и стаи гончих, пары и своры борзых на экстерьерных рингах проходят сравнительную оценку по однотипности. Однотипность оценивается следующими оценками: «отлично», «очень хорошо», «хорошо», «удовлетворительно».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</w:t>
      </w:r>
      <w:r w:rsidRPr="003063D7">
        <w:rPr>
          <w:rFonts w:eastAsia="Times New Roman"/>
          <w:color w:val="000000"/>
          <w:lang w:eastAsia="ru-RU"/>
        </w:rPr>
        <w:t xml:space="preserve">4. 3. </w:t>
      </w:r>
      <w:proofErr w:type="gramStart"/>
      <w:r w:rsidRPr="003063D7">
        <w:rPr>
          <w:rFonts w:eastAsia="Times New Roman"/>
          <w:color w:val="000000"/>
          <w:lang w:eastAsia="ru-RU"/>
        </w:rPr>
        <w:t xml:space="preserve">Оценка собаки в классах </w:t>
      </w:r>
      <w:proofErr w:type="spellStart"/>
      <w:r w:rsidRPr="003063D7">
        <w:rPr>
          <w:rFonts w:eastAsia="Times New Roman"/>
          <w:color w:val="000000"/>
          <w:lang w:eastAsia="ru-RU"/>
        </w:rPr>
        <w:t>беби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и щенков на </w:t>
      </w:r>
      <w:r w:rsidR="00E35133">
        <w:rPr>
          <w:rFonts w:eastAsia="Times New Roman"/>
          <w:color w:val="000000"/>
          <w:lang w:eastAsia="ru-RU"/>
        </w:rPr>
        <w:t>выставках</w:t>
      </w:r>
      <w:r w:rsidRPr="003063D7">
        <w:rPr>
          <w:rFonts w:eastAsia="Times New Roman"/>
          <w:color w:val="000000"/>
          <w:lang w:eastAsia="ru-RU"/>
        </w:rPr>
        <w:t xml:space="preserve"> ранга САС производится с позиции ее племенной ценности, обусловленной данными экстерьера с учетом как врожденных особенностей (тип, пропорции, прикус, зубная формула, длина и углы рычагов конечностей и т.д.), так и особенностей выращивания (физическое развитие, кондиция, признаки перенесенного рахита и т.п.).</w:t>
      </w:r>
      <w:proofErr w:type="gramEnd"/>
      <w:r w:rsidRPr="003063D7">
        <w:rPr>
          <w:rFonts w:eastAsia="Times New Roman"/>
          <w:color w:val="000000"/>
          <w:lang w:eastAsia="ru-RU"/>
        </w:rPr>
        <w:br/>
        <w:t xml:space="preserve">При наличии дисквалифицирующих пороков у щенка, </w:t>
      </w:r>
      <w:proofErr w:type="spellStart"/>
      <w:r w:rsidRPr="003063D7">
        <w:rPr>
          <w:rFonts w:eastAsia="Times New Roman"/>
          <w:color w:val="000000"/>
          <w:lang w:eastAsia="ru-RU"/>
        </w:rPr>
        <w:t>нетипичности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его породе, признаков заболевания или травмы, не позволяющих провести экспертизу в полном объеме, явной агрессии щенок снимается без оценки.</w:t>
      </w:r>
      <w:r w:rsidRPr="003063D7">
        <w:rPr>
          <w:rFonts w:eastAsia="Times New Roman"/>
          <w:color w:val="000000"/>
          <w:lang w:eastAsia="ru-RU"/>
        </w:rPr>
        <w:br/>
        <w:t>Полученные щенком оценки подтверждаются выдачей диплома.</w:t>
      </w:r>
    </w:p>
    <w:p w:rsidR="0041135C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4.4. Собаки, с которыми произведены действия, призванные ввести эксперта в заблуждение, такие как изменение структуры, длины и окраса шерсти, корректура врожденных пороков и недостатков и т.п., дисквалифицируются и удаляются с ринга. При этом эксперт должен сообщить о данном проступке в оргкомитет, который в свою очередь, может поставить вопрос перед Президиумом СОО БКО о</w:t>
      </w:r>
      <w:r w:rsidR="00C67AA9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дисквалификации владельца.</w:t>
      </w:r>
    </w:p>
    <w:p w:rsidR="0041135C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4.5. Если собака не дала осмотреть себя и пыталась укусить эксперта или уведена из ринга экспонентом без разрешения эксперта, она может быть дисквалифицирована. Дисквалификация действительна только на данную выставку. Этим собакам призы не выдаются, деньги не возвращаются.</w:t>
      </w:r>
    </w:p>
    <w:p w:rsidR="001E7C5B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4.6. Эксперт имеет право оставить без оценки собаку, которая показана в виде, не дающем возможности провести четкую и ясную экспертизу. Например, неухоженные, агрессивные, физически ослабленные собаки.</w:t>
      </w:r>
      <w:r w:rsidRPr="003063D7">
        <w:rPr>
          <w:rFonts w:eastAsia="Times New Roman"/>
          <w:color w:val="000000"/>
          <w:lang w:eastAsia="ru-RU"/>
        </w:rPr>
        <w:br/>
        <w:t>В таком случае эксперт обязан указать причину, почему собака оставлена без оценки.</w:t>
      </w:r>
      <w:r w:rsidRPr="003063D7">
        <w:rPr>
          <w:rFonts w:eastAsia="Times New Roman"/>
          <w:color w:val="000000"/>
          <w:lang w:eastAsia="ru-RU"/>
        </w:rPr>
        <w:br/>
      </w:r>
    </w:p>
    <w:p w:rsidR="008B0E80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Pr="003063D7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E25ADC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lastRenderedPageBreak/>
        <w:br/>
      </w:r>
      <w:r w:rsidRPr="003063D7">
        <w:rPr>
          <w:rFonts w:eastAsia="Times New Roman"/>
          <w:b/>
          <w:color w:val="000000"/>
          <w:lang w:eastAsia="ru-RU"/>
        </w:rPr>
        <w:t>5. Обязанности экспонентов</w:t>
      </w:r>
    </w:p>
    <w:p w:rsidR="00E25ADC" w:rsidRPr="003063D7" w:rsidRDefault="00E25ADC" w:rsidP="003063D7">
      <w:pPr>
        <w:ind w:firstLine="709"/>
        <w:rPr>
          <w:rFonts w:eastAsia="Times New Roman"/>
          <w:color w:val="000000"/>
          <w:lang w:eastAsia="ru-RU"/>
        </w:rPr>
      </w:pP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5.1. Владелец собаки должен быть готов предъявить по требованию выставочного комитета оригиналы документов о происхождении собаки, полевых дипломов и справок о классных потомках (если таковые имеются).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5.2. Запрещается спускать собак с поводка. Владелец несет ответственность за покусы, сделанные его собакой.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5.3. Владелец собаки обязан обеспечить безопасность эксперта при осмотре его собаки. Если собака не дала себя осмотреть, проявила агрессивность или попыталась укусить эксперта, она может быть снята экспертом с ринга на данной выставке, при этом деньги за регистрацию собаки владельцу не возвращаются.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5.4. Владелец может снять свою собаку с экспертизы, вывести ее с ринга только с разрешения эксперта, в противном случае, собака к дальнейшей экспертизе не допускается.</w:t>
      </w:r>
    </w:p>
    <w:p w:rsidR="00E25ADC" w:rsidRPr="003063D7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5.5. За некорректное поведение экспонентов, за нарушение ими общепринятых норм поведения на выставке, по решению Главной экспертной комиссии и Выставочного комитета они могут быть лишены права выставлять своих собак на выставках на 1 – 3 года, а их собаки лишаются наград и оценок на этой выставке.</w:t>
      </w:r>
    </w:p>
    <w:p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6. Награждение призеров</w:t>
      </w:r>
      <w:r w:rsidR="008B0E80">
        <w:rPr>
          <w:rFonts w:eastAsia="Times New Roman"/>
          <w:b/>
          <w:color w:val="000000"/>
          <w:lang w:eastAsia="ru-RU"/>
        </w:rPr>
        <w:t xml:space="preserve"> выставки САС</w:t>
      </w:r>
    </w:p>
    <w:p w:rsidR="00E25ADC" w:rsidRPr="003063D7" w:rsidRDefault="00E25ADC" w:rsidP="003063D7">
      <w:pPr>
        <w:ind w:firstLine="709"/>
        <w:rPr>
          <w:rFonts w:eastAsia="Times New Roman"/>
          <w:color w:val="000000"/>
          <w:lang w:eastAsia="ru-RU"/>
        </w:rPr>
      </w:pP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6.1. Награждение призеров выставки проводится </w:t>
      </w:r>
      <w:r w:rsidR="00E25ADC" w:rsidRPr="003063D7">
        <w:rPr>
          <w:rFonts w:eastAsia="Times New Roman"/>
          <w:color w:val="000000"/>
          <w:lang w:eastAsia="ru-RU"/>
        </w:rPr>
        <w:t>19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E25ADC" w:rsidRPr="003063D7">
        <w:rPr>
          <w:rFonts w:eastAsia="Times New Roman"/>
          <w:color w:val="000000"/>
          <w:lang w:eastAsia="ru-RU"/>
        </w:rPr>
        <w:t>феврал</w:t>
      </w:r>
      <w:r w:rsidRPr="003063D7">
        <w:rPr>
          <w:rFonts w:eastAsia="Times New Roman"/>
          <w:color w:val="000000"/>
          <w:lang w:eastAsia="ru-RU"/>
        </w:rPr>
        <w:t>я 202</w:t>
      </w:r>
      <w:r w:rsidR="00E25ADC" w:rsidRPr="003063D7">
        <w:rPr>
          <w:rFonts w:eastAsia="Times New Roman"/>
          <w:color w:val="000000"/>
          <w:lang w:eastAsia="ru-RU"/>
        </w:rPr>
        <w:t>2</w:t>
      </w:r>
      <w:r w:rsidRPr="003063D7">
        <w:rPr>
          <w:rFonts w:eastAsia="Times New Roman"/>
          <w:color w:val="000000"/>
          <w:lang w:eastAsia="ru-RU"/>
        </w:rPr>
        <w:t xml:space="preserve"> года на закрытии</w:t>
      </w:r>
      <w:r w:rsidR="00E25ADC" w:rsidRPr="003063D7">
        <w:rPr>
          <w:rFonts w:eastAsia="Times New Roman"/>
          <w:color w:val="000000"/>
          <w:lang w:eastAsia="ru-RU"/>
        </w:rPr>
        <w:t xml:space="preserve"> работы ринга.</w:t>
      </w:r>
    </w:p>
    <w:p w:rsidR="00E35133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6.</w:t>
      </w:r>
      <w:r w:rsidR="00C67AA9" w:rsidRPr="003063D7">
        <w:rPr>
          <w:rFonts w:eastAsia="Times New Roman"/>
          <w:color w:val="000000"/>
          <w:lang w:eastAsia="ru-RU"/>
        </w:rPr>
        <w:t>2</w:t>
      </w:r>
      <w:r w:rsidRPr="003063D7">
        <w:rPr>
          <w:rFonts w:eastAsia="Times New Roman"/>
          <w:color w:val="000000"/>
          <w:lang w:eastAsia="ru-RU"/>
        </w:rPr>
        <w:t xml:space="preserve">.  </w:t>
      </w:r>
      <w:r w:rsidR="004A0A81" w:rsidRPr="003063D7">
        <w:rPr>
          <w:rFonts w:eastAsia="Times New Roman"/>
          <w:color w:val="000000"/>
          <w:lang w:eastAsia="ru-RU"/>
        </w:rPr>
        <w:t>В</w:t>
      </w:r>
      <w:r w:rsidR="00057483" w:rsidRPr="003063D7">
        <w:rPr>
          <w:rFonts w:eastAsia="Times New Roman"/>
          <w:color w:val="000000"/>
          <w:lang w:eastAsia="ru-RU"/>
        </w:rPr>
        <w:t xml:space="preserve"> каждой породе</w:t>
      </w:r>
      <w:r w:rsidR="00E35133">
        <w:rPr>
          <w:rFonts w:eastAsia="Times New Roman"/>
          <w:color w:val="000000"/>
          <w:lang w:eastAsia="ru-RU"/>
        </w:rPr>
        <w:t xml:space="preserve"> </w:t>
      </w:r>
      <w:r w:rsidR="004A0A81" w:rsidRPr="003063D7">
        <w:rPr>
          <w:rFonts w:eastAsia="Times New Roman"/>
          <w:color w:val="000000"/>
          <w:lang w:eastAsia="ru-RU"/>
        </w:rPr>
        <w:t>определяется  к награждению</w:t>
      </w:r>
      <w:r w:rsidR="00E35133">
        <w:rPr>
          <w:rFonts w:eastAsia="Times New Roman"/>
          <w:color w:val="000000"/>
          <w:lang w:eastAsia="ru-RU"/>
        </w:rPr>
        <w:t>:</w:t>
      </w:r>
    </w:p>
    <w:p w:rsidR="00E35133" w:rsidRPr="00E35133" w:rsidRDefault="00E35133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E35133" w:rsidRDefault="00E35133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E35133">
        <w:rPr>
          <w:rFonts w:eastAsia="Times New Roman"/>
          <w:b/>
          <w:color w:val="000000"/>
          <w:lang w:eastAsia="ru-RU"/>
        </w:rPr>
        <w:t>- «</w:t>
      </w:r>
      <w:proofErr w:type="gramStart"/>
      <w:r w:rsidRPr="00E35133">
        <w:rPr>
          <w:rFonts w:eastAsia="Times New Roman"/>
          <w:b/>
          <w:color w:val="000000"/>
          <w:lang w:eastAsia="ru-RU"/>
        </w:rPr>
        <w:t>Лучший</w:t>
      </w:r>
      <w:proofErr w:type="gramEnd"/>
      <w:r w:rsidRPr="00E35133">
        <w:rPr>
          <w:rFonts w:eastAsia="Times New Roman"/>
          <w:b/>
          <w:color w:val="000000"/>
          <w:lang w:eastAsia="ru-RU"/>
        </w:rPr>
        <w:t xml:space="preserve"> </w:t>
      </w:r>
      <w:proofErr w:type="spellStart"/>
      <w:r w:rsidRPr="00E35133">
        <w:rPr>
          <w:rFonts w:eastAsia="Times New Roman"/>
          <w:b/>
          <w:color w:val="000000"/>
          <w:lang w:eastAsia="ru-RU"/>
        </w:rPr>
        <w:t>беби</w:t>
      </w:r>
      <w:proofErr w:type="spellEnd"/>
      <w:r w:rsidRPr="00E35133">
        <w:rPr>
          <w:rFonts w:eastAsia="Times New Roman"/>
          <w:b/>
          <w:color w:val="000000"/>
          <w:lang w:eastAsia="ru-RU"/>
        </w:rPr>
        <w:t xml:space="preserve"> выставки»</w:t>
      </w:r>
    </w:p>
    <w:p w:rsidR="00E35133" w:rsidRPr="00E35133" w:rsidRDefault="00E35133" w:rsidP="003063D7">
      <w:pPr>
        <w:ind w:firstLine="709"/>
        <w:rPr>
          <w:rFonts w:eastAsia="Times New Roman"/>
          <w:b/>
          <w:color w:val="000000"/>
          <w:sz w:val="20"/>
          <w:szCs w:val="20"/>
          <w:lang w:eastAsia="ru-RU"/>
        </w:rPr>
      </w:pPr>
    </w:p>
    <w:p w:rsidR="00E35133" w:rsidRDefault="00E35133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E35133">
        <w:rPr>
          <w:rFonts w:eastAsia="Times New Roman"/>
          <w:b/>
          <w:color w:val="000000"/>
          <w:lang w:eastAsia="ru-RU"/>
        </w:rPr>
        <w:t>- «Лучший щенок выставки»</w:t>
      </w:r>
    </w:p>
    <w:p w:rsidR="00E35133" w:rsidRPr="00E35133" w:rsidRDefault="00E35133" w:rsidP="003063D7">
      <w:pPr>
        <w:ind w:firstLine="709"/>
        <w:rPr>
          <w:rFonts w:eastAsia="Times New Roman"/>
          <w:b/>
          <w:color w:val="000000"/>
          <w:sz w:val="20"/>
          <w:szCs w:val="20"/>
          <w:lang w:eastAsia="ru-RU"/>
        </w:rPr>
      </w:pPr>
    </w:p>
    <w:p w:rsidR="00E35133" w:rsidRDefault="00E35133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E35133">
        <w:rPr>
          <w:rFonts w:eastAsia="Times New Roman"/>
          <w:b/>
          <w:color w:val="000000"/>
          <w:lang w:eastAsia="ru-RU"/>
        </w:rPr>
        <w:t>- «Лучший юниор выставки»</w:t>
      </w:r>
    </w:p>
    <w:p w:rsidR="00E35133" w:rsidRPr="00E35133" w:rsidRDefault="00E35133" w:rsidP="003063D7">
      <w:pPr>
        <w:ind w:firstLine="709"/>
        <w:rPr>
          <w:rFonts w:eastAsia="Times New Roman"/>
          <w:b/>
          <w:color w:val="000000"/>
          <w:sz w:val="20"/>
          <w:szCs w:val="20"/>
          <w:lang w:eastAsia="ru-RU"/>
        </w:rPr>
      </w:pPr>
    </w:p>
    <w:p w:rsidR="00E35133" w:rsidRDefault="00E35133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E35133">
        <w:rPr>
          <w:rFonts w:eastAsia="Times New Roman"/>
          <w:b/>
          <w:color w:val="000000"/>
          <w:lang w:eastAsia="ru-RU"/>
        </w:rPr>
        <w:t>- «Лучший ветеран выставки»</w:t>
      </w:r>
    </w:p>
    <w:p w:rsidR="00E35133" w:rsidRPr="00E35133" w:rsidRDefault="00E35133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057483" w:rsidRDefault="00057483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 xml:space="preserve"> </w:t>
      </w:r>
      <w:r w:rsidR="00E35133">
        <w:rPr>
          <w:rFonts w:eastAsia="Times New Roman"/>
          <w:b/>
          <w:color w:val="000000"/>
          <w:lang w:eastAsia="ru-RU"/>
        </w:rPr>
        <w:t xml:space="preserve">- </w:t>
      </w:r>
      <w:r w:rsidR="004A0A81" w:rsidRPr="003063D7">
        <w:rPr>
          <w:rFonts w:eastAsia="Times New Roman"/>
          <w:b/>
          <w:color w:val="000000"/>
          <w:lang w:eastAsia="ru-RU"/>
        </w:rPr>
        <w:t>«Победител</w:t>
      </w:r>
      <w:r w:rsidR="00E35133">
        <w:rPr>
          <w:rFonts w:eastAsia="Times New Roman"/>
          <w:b/>
          <w:color w:val="000000"/>
          <w:lang w:eastAsia="ru-RU"/>
        </w:rPr>
        <w:t>ь</w:t>
      </w:r>
      <w:r w:rsidR="004A0A81" w:rsidRPr="003063D7">
        <w:rPr>
          <w:rFonts w:eastAsia="Times New Roman"/>
          <w:b/>
          <w:color w:val="000000"/>
          <w:lang w:eastAsia="ru-RU"/>
        </w:rPr>
        <w:t xml:space="preserve"> выставк</w:t>
      </w:r>
      <w:r w:rsidR="00E35133">
        <w:rPr>
          <w:rFonts w:eastAsia="Times New Roman"/>
          <w:b/>
          <w:color w:val="000000"/>
          <w:lang w:eastAsia="ru-RU"/>
        </w:rPr>
        <w:t>и»</w:t>
      </w:r>
    </w:p>
    <w:p w:rsidR="00E35133" w:rsidRPr="00E35133" w:rsidRDefault="00E35133" w:rsidP="003063D7">
      <w:pPr>
        <w:ind w:firstLine="709"/>
        <w:rPr>
          <w:rFonts w:eastAsia="Times New Roman"/>
          <w:b/>
          <w:color w:val="000000"/>
          <w:sz w:val="20"/>
          <w:szCs w:val="20"/>
          <w:lang w:eastAsia="ru-RU"/>
        </w:rPr>
      </w:pPr>
    </w:p>
    <w:p w:rsidR="008B0E80" w:rsidRDefault="003063D7" w:rsidP="008B0E80">
      <w:r w:rsidRPr="003063D7">
        <w:rPr>
          <w:rFonts w:eastAsia="Times New Roman"/>
          <w:color w:val="000000"/>
          <w:lang w:eastAsia="ru-RU"/>
        </w:rPr>
        <w:t xml:space="preserve">6.3. Призеры получают грамоты и ценные </w:t>
      </w:r>
      <w:proofErr w:type="gramStart"/>
      <w:r w:rsidRPr="003063D7">
        <w:rPr>
          <w:rFonts w:eastAsia="Times New Roman"/>
          <w:color w:val="000000"/>
          <w:lang w:eastAsia="ru-RU"/>
        </w:rPr>
        <w:t>подарки</w:t>
      </w:r>
      <w:proofErr w:type="gramEnd"/>
      <w:r w:rsidR="008B0E80" w:rsidRPr="008B0E80">
        <w:t xml:space="preserve"> </w:t>
      </w:r>
      <w:r w:rsidR="008B0E80">
        <w:t>и сертификат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(редакция от 21.12.2020 г.).</w:t>
      </w:r>
    </w:p>
    <w:p w:rsidR="0041135C" w:rsidRDefault="004A0A81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6.</w:t>
      </w:r>
      <w:r w:rsidR="003063D7" w:rsidRPr="003063D7">
        <w:rPr>
          <w:rFonts w:eastAsia="Times New Roman"/>
          <w:color w:val="000000"/>
          <w:lang w:eastAsia="ru-RU"/>
        </w:rPr>
        <w:t>4</w:t>
      </w:r>
      <w:r w:rsidRPr="003063D7">
        <w:rPr>
          <w:rFonts w:eastAsia="Times New Roman"/>
          <w:color w:val="000000"/>
          <w:lang w:eastAsia="ru-RU"/>
        </w:rPr>
        <w:t>.Разрешается устанавливать дополнительные целевые призы. Инициаторы, в этом случае, объявляют условия их присуждения ГЭК до начала</w:t>
      </w:r>
      <w:r w:rsidR="003063D7" w:rsidRPr="003063D7">
        <w:rPr>
          <w:rFonts w:eastAsia="Times New Roman"/>
          <w:color w:val="000000"/>
          <w:lang w:eastAsia="ru-RU"/>
        </w:rPr>
        <w:t xml:space="preserve"> работы </w:t>
      </w:r>
      <w:r w:rsidRPr="003063D7">
        <w:rPr>
          <w:rFonts w:eastAsia="Times New Roman"/>
          <w:color w:val="000000"/>
          <w:lang w:eastAsia="ru-RU"/>
        </w:rPr>
        <w:t>выставки.</w:t>
      </w:r>
    </w:p>
    <w:p w:rsidR="008B0E80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4A0A81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lastRenderedPageBreak/>
        <w:t>6.</w:t>
      </w:r>
      <w:r w:rsidR="003063D7" w:rsidRPr="003063D7">
        <w:rPr>
          <w:rFonts w:eastAsia="Times New Roman"/>
          <w:color w:val="000000"/>
          <w:lang w:eastAsia="ru-RU"/>
        </w:rPr>
        <w:t>5</w:t>
      </w:r>
      <w:r w:rsidRPr="003063D7">
        <w:rPr>
          <w:rFonts w:eastAsia="Times New Roman"/>
          <w:color w:val="000000"/>
          <w:lang w:eastAsia="ru-RU"/>
        </w:rPr>
        <w:t>. Призеры, не явившиеся на закрытие выставки, или явившиеся без собак, заслуживших призы, лишаются права получения призов.</w:t>
      </w:r>
    </w:p>
    <w:p w:rsidR="008B0E80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Pr="00A32464" w:rsidRDefault="008B0E80" w:rsidP="008B0E80">
      <w:pPr>
        <w:ind w:right="-1" w:firstLine="709"/>
        <w:rPr>
          <w:b/>
        </w:rPr>
      </w:pPr>
      <w:r>
        <w:rPr>
          <w:b/>
        </w:rPr>
        <w:t>7</w:t>
      </w:r>
      <w:r w:rsidRPr="00A32464">
        <w:rPr>
          <w:b/>
        </w:rPr>
        <w:t>.Награждение призеров</w:t>
      </w:r>
      <w:r>
        <w:rPr>
          <w:b/>
        </w:rPr>
        <w:t xml:space="preserve"> </w:t>
      </w:r>
      <w:proofErr w:type="spellStart"/>
      <w:r>
        <w:rPr>
          <w:b/>
        </w:rPr>
        <w:t>монопородной</w:t>
      </w:r>
      <w:proofErr w:type="spellEnd"/>
      <w:r>
        <w:rPr>
          <w:b/>
        </w:rPr>
        <w:t xml:space="preserve"> выставки</w:t>
      </w:r>
    </w:p>
    <w:p w:rsidR="008B0E80" w:rsidRPr="00A32464" w:rsidRDefault="008B0E80" w:rsidP="008B0E80">
      <w:pPr>
        <w:ind w:right="-1" w:firstLine="709"/>
        <w:jc w:val="center"/>
        <w:rPr>
          <w:b/>
        </w:rPr>
      </w:pPr>
    </w:p>
    <w:p w:rsidR="008B0E80" w:rsidRDefault="008B0E80" w:rsidP="008B0E80">
      <w:pPr>
        <w:ind w:right="-1" w:firstLine="709"/>
      </w:pPr>
      <w:r>
        <w:t>7.1 Награждение призеров выставки проводится  в день выставки по окончанию работы ринга.</w:t>
      </w:r>
    </w:p>
    <w:p w:rsidR="008B0E80" w:rsidRDefault="008B0E80" w:rsidP="008B0E80">
      <w:pPr>
        <w:ind w:right="-1" w:firstLine="709"/>
      </w:pPr>
      <w:r>
        <w:t xml:space="preserve">На награждение владелец выходит со своей собакой. </w:t>
      </w:r>
    </w:p>
    <w:p w:rsidR="008B0E80" w:rsidRDefault="008B0E80" w:rsidP="008B0E80">
      <w:pPr>
        <w:ind w:right="-1" w:firstLine="709"/>
      </w:pPr>
      <w:r>
        <w:t xml:space="preserve">Участник не прибывший на награждение, не получает диплом и медаль. </w:t>
      </w:r>
    </w:p>
    <w:p w:rsidR="008B0E80" w:rsidRDefault="008B0E80" w:rsidP="008B0E80">
      <w:pPr>
        <w:ind w:right="-1" w:firstLine="709"/>
      </w:pPr>
      <w:r>
        <w:t xml:space="preserve"> 7.2</w:t>
      </w:r>
      <w:proofErr w:type="gramStart"/>
      <w:r>
        <w:t xml:space="preserve"> В</w:t>
      </w:r>
      <w:proofErr w:type="gramEnd"/>
      <w:r>
        <w:t>се владельцы собак получают медали с отметкой о полученных экстерьерных оценках, бонитировке, званиях, согласно «Правил проведения выставок и выводок охотничьих собак организационными структурами РГОО «БООР».</w:t>
      </w:r>
    </w:p>
    <w:p w:rsidR="008B0E80" w:rsidRPr="00D40AF7" w:rsidRDefault="008B0E80" w:rsidP="008B0E80">
      <w:pPr>
        <w:ind w:firstLine="708"/>
        <w:rPr>
          <w:b/>
        </w:rPr>
      </w:pPr>
      <w:r>
        <w:rPr>
          <w:b/>
        </w:rPr>
        <w:t>7</w:t>
      </w:r>
      <w:r w:rsidRPr="00D40AF7">
        <w:rPr>
          <w:b/>
        </w:rPr>
        <w:t>.3</w:t>
      </w:r>
      <w:proofErr w:type="gramStart"/>
      <w:r w:rsidRPr="00D40AF7">
        <w:rPr>
          <w:b/>
        </w:rPr>
        <w:t xml:space="preserve"> </w:t>
      </w:r>
      <w:r>
        <w:rPr>
          <w:b/>
        </w:rPr>
        <w:t xml:space="preserve"> </w:t>
      </w:r>
      <w:r w:rsidRPr="00D40AF7">
        <w:rPr>
          <w:b/>
        </w:rPr>
        <w:t>Н</w:t>
      </w:r>
      <w:proofErr w:type="gramEnd"/>
      <w:r w:rsidRPr="00D40AF7">
        <w:rPr>
          <w:b/>
        </w:rPr>
        <w:t>аграждаются:</w:t>
      </w:r>
    </w:p>
    <w:p w:rsidR="008B0E80" w:rsidRDefault="008B0E80" w:rsidP="008B0E80">
      <w:r>
        <w:t xml:space="preserve">- </w:t>
      </w:r>
      <w:r w:rsidRPr="000A3D06">
        <w:rPr>
          <w:b/>
        </w:rPr>
        <w:t>«Лучший представитель породы»</w:t>
      </w:r>
      <w:r>
        <w:t xml:space="preserve"> ---  набравший большее количество баллов по бонитировке в ринге, он получает медаль, диплом и сертификат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(редакция от 21.12.2020 г.) </w:t>
      </w:r>
    </w:p>
    <w:p w:rsidR="008B0E80" w:rsidRDefault="008B0E80" w:rsidP="008B0E80"/>
    <w:p w:rsidR="004A0A81" w:rsidRPr="003063D7" w:rsidRDefault="004A0A81" w:rsidP="003063D7">
      <w:pPr>
        <w:ind w:firstLine="709"/>
      </w:pPr>
      <w:r w:rsidRPr="003063D7">
        <w:rPr>
          <w:rFonts w:eastAsia="Times New Roman"/>
          <w:color w:val="000000"/>
          <w:lang w:eastAsia="ru-RU"/>
        </w:rPr>
        <w:br/>
      </w:r>
    </w:p>
    <w:p w:rsidR="004A0A81" w:rsidRPr="003063D7" w:rsidRDefault="004A0A81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  <w:r w:rsidRPr="003063D7">
        <w:t xml:space="preserve">Ведущий специалист </w:t>
      </w:r>
    </w:p>
    <w:p w:rsidR="00B96702" w:rsidRPr="003063D7" w:rsidRDefault="00B96702" w:rsidP="003063D7">
      <w:pPr>
        <w:ind w:firstLine="709"/>
      </w:pPr>
      <w:r w:rsidRPr="003063D7">
        <w:t>по кинологической работе</w:t>
      </w:r>
      <w:r w:rsidRPr="003063D7">
        <w:tab/>
        <w:t xml:space="preserve">   </w:t>
      </w:r>
      <w:r w:rsidRPr="003063D7">
        <w:tab/>
      </w:r>
      <w:r w:rsidRPr="003063D7">
        <w:tab/>
      </w:r>
      <w:r w:rsidRPr="003063D7">
        <w:tab/>
      </w:r>
      <w:r w:rsidRPr="003063D7">
        <w:tab/>
      </w:r>
      <w:proofErr w:type="spellStart"/>
      <w:r w:rsidRPr="003063D7">
        <w:t>Т.В.Лобкова</w:t>
      </w:r>
      <w:proofErr w:type="spellEnd"/>
    </w:p>
    <w:sectPr w:rsidR="00B96702" w:rsidRPr="003063D7" w:rsidSect="00DD2345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86808"/>
    <w:rsid w:val="00033331"/>
    <w:rsid w:val="00057483"/>
    <w:rsid w:val="000B0F62"/>
    <w:rsid w:val="00160AE0"/>
    <w:rsid w:val="001C4C2F"/>
    <w:rsid w:val="001E7C5B"/>
    <w:rsid w:val="002226BC"/>
    <w:rsid w:val="00225B49"/>
    <w:rsid w:val="002F3E6D"/>
    <w:rsid w:val="003063D7"/>
    <w:rsid w:val="00367893"/>
    <w:rsid w:val="0041135C"/>
    <w:rsid w:val="004129AB"/>
    <w:rsid w:val="004A0A81"/>
    <w:rsid w:val="004D7905"/>
    <w:rsid w:val="00580BF5"/>
    <w:rsid w:val="005A3E6B"/>
    <w:rsid w:val="005E69D3"/>
    <w:rsid w:val="00686808"/>
    <w:rsid w:val="006B3B80"/>
    <w:rsid w:val="00751EA7"/>
    <w:rsid w:val="00783DCA"/>
    <w:rsid w:val="007A17FC"/>
    <w:rsid w:val="00830BB9"/>
    <w:rsid w:val="00880464"/>
    <w:rsid w:val="008B0E80"/>
    <w:rsid w:val="008D5201"/>
    <w:rsid w:val="00962AEF"/>
    <w:rsid w:val="0097450B"/>
    <w:rsid w:val="009D7ED9"/>
    <w:rsid w:val="009E4D09"/>
    <w:rsid w:val="00AB4A3A"/>
    <w:rsid w:val="00AD538C"/>
    <w:rsid w:val="00B771A0"/>
    <w:rsid w:val="00B96702"/>
    <w:rsid w:val="00C67AA9"/>
    <w:rsid w:val="00C760C6"/>
    <w:rsid w:val="00CC3BA4"/>
    <w:rsid w:val="00D13647"/>
    <w:rsid w:val="00DA1BD8"/>
    <w:rsid w:val="00DC66E0"/>
    <w:rsid w:val="00DC78FF"/>
    <w:rsid w:val="00DD2345"/>
    <w:rsid w:val="00E25ADC"/>
    <w:rsid w:val="00E35133"/>
    <w:rsid w:val="00F604BA"/>
    <w:rsid w:val="00F866CF"/>
    <w:rsid w:val="00FB3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bcsize">
    <w:name w:val="bbc_size"/>
    <w:basedOn w:val="a0"/>
    <w:rsid w:val="00686808"/>
  </w:style>
  <w:style w:type="character" w:styleId="a3">
    <w:name w:val="Strong"/>
    <w:basedOn w:val="a0"/>
    <w:uiPriority w:val="22"/>
    <w:qFormat/>
    <w:rsid w:val="00686808"/>
    <w:rPr>
      <w:b/>
      <w:bCs/>
    </w:rPr>
  </w:style>
  <w:style w:type="character" w:customStyle="1" w:styleId="bbccolor">
    <w:name w:val="bbc_color"/>
    <w:basedOn w:val="a0"/>
    <w:rsid w:val="006868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4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1706</Words>
  <Characters>9728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User43</dc:creator>
  <cp:lastModifiedBy>User43</cp:lastModifiedBy>
  <cp:revision>7</cp:revision>
  <cp:lastPrinted>2022-01-25T14:27:00Z</cp:lastPrinted>
  <dcterms:created xsi:type="dcterms:W3CDTF">2022-01-25T12:45:00Z</dcterms:created>
  <dcterms:modified xsi:type="dcterms:W3CDTF">2022-01-26T11:49:00Z</dcterms:modified>
</cp:coreProperties>
</file>