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E4" w:rsidRPr="001A34C3" w:rsidRDefault="00DE3AE4" w:rsidP="00DE3AE4">
      <w:pPr>
        <w:ind w:right="-5"/>
        <w:jc w:val="both"/>
        <w:rPr>
          <w:b/>
          <w:sz w:val="28"/>
          <w:szCs w:val="28"/>
        </w:rPr>
      </w:pPr>
      <w:r w:rsidRPr="001A34C3">
        <w:rPr>
          <w:b/>
          <w:sz w:val="28"/>
          <w:szCs w:val="28"/>
        </w:rPr>
        <w:t xml:space="preserve">                                                                  «УТВЕРЖДАЮ»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 </w:t>
      </w:r>
      <w:r w:rsidR="0069059B" w:rsidRPr="001A34C3">
        <w:rPr>
          <w:sz w:val="28"/>
          <w:szCs w:val="28"/>
        </w:rPr>
        <w:t>П</w:t>
      </w:r>
      <w:r w:rsidR="005A743F" w:rsidRPr="001A34C3">
        <w:rPr>
          <w:sz w:val="28"/>
          <w:szCs w:val="28"/>
        </w:rPr>
        <w:t>редседател</w:t>
      </w:r>
      <w:r w:rsidR="0069059B" w:rsidRPr="001A34C3">
        <w:rPr>
          <w:sz w:val="28"/>
          <w:szCs w:val="28"/>
        </w:rPr>
        <w:t>ь</w:t>
      </w:r>
      <w:r w:rsidRPr="001A34C3">
        <w:rPr>
          <w:sz w:val="28"/>
          <w:szCs w:val="28"/>
        </w:rPr>
        <w:t xml:space="preserve"> Учреждения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 Могилёвская ООС РГОО «БООР»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</w:t>
      </w:r>
      <w:r w:rsidR="005A743F" w:rsidRPr="001A34C3">
        <w:rPr>
          <w:sz w:val="28"/>
          <w:szCs w:val="28"/>
        </w:rPr>
        <w:t xml:space="preserve">             ______</w:t>
      </w:r>
      <w:r w:rsidR="0069059B" w:rsidRPr="001A34C3">
        <w:rPr>
          <w:sz w:val="28"/>
          <w:szCs w:val="28"/>
        </w:rPr>
        <w:t>___</w:t>
      </w:r>
      <w:r w:rsidR="005A743F" w:rsidRPr="001A34C3">
        <w:rPr>
          <w:sz w:val="28"/>
          <w:szCs w:val="28"/>
        </w:rPr>
        <w:t>_________</w:t>
      </w:r>
      <w:r w:rsidR="0069059B" w:rsidRPr="001A34C3">
        <w:rPr>
          <w:sz w:val="28"/>
          <w:szCs w:val="28"/>
        </w:rPr>
        <w:t xml:space="preserve">А. В. </w:t>
      </w:r>
      <w:proofErr w:type="spellStart"/>
      <w:r w:rsidR="0069059B" w:rsidRPr="001A34C3">
        <w:rPr>
          <w:sz w:val="28"/>
          <w:szCs w:val="28"/>
        </w:rPr>
        <w:t>Шестак</w:t>
      </w:r>
      <w:proofErr w:type="spellEnd"/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«______»_________________202</w:t>
      </w:r>
      <w:r w:rsidR="00A77998">
        <w:rPr>
          <w:sz w:val="28"/>
          <w:szCs w:val="28"/>
        </w:rPr>
        <w:t>3</w:t>
      </w:r>
      <w:r w:rsidRPr="001A34C3">
        <w:rPr>
          <w:sz w:val="28"/>
          <w:szCs w:val="28"/>
        </w:rPr>
        <w:t>г</w:t>
      </w:r>
    </w:p>
    <w:p w:rsidR="00DE3AE4" w:rsidRPr="001A34C3" w:rsidRDefault="00DE3AE4" w:rsidP="00D24F64">
      <w:pPr>
        <w:ind w:right="-5"/>
        <w:jc w:val="center"/>
        <w:rPr>
          <w:b/>
          <w:sz w:val="28"/>
          <w:szCs w:val="28"/>
        </w:rPr>
      </w:pPr>
    </w:p>
    <w:p w:rsidR="00943FB0" w:rsidRPr="001A34C3" w:rsidRDefault="00A77998" w:rsidP="00D24F64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 о</w:t>
      </w:r>
      <w:r w:rsidR="00DD3BB3" w:rsidRPr="001A34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летних</w:t>
      </w:r>
      <w:r w:rsidR="00DD3BB3" w:rsidRPr="001A34C3">
        <w:rPr>
          <w:b/>
          <w:sz w:val="28"/>
          <w:szCs w:val="28"/>
        </w:rPr>
        <w:t xml:space="preserve"> квалификационных состязаниях континентальных легавых собак «</w:t>
      </w:r>
      <w:proofErr w:type="spellStart"/>
      <w:r w:rsidR="00DD3BB3" w:rsidRPr="001A34C3">
        <w:rPr>
          <w:b/>
          <w:sz w:val="28"/>
          <w:szCs w:val="28"/>
        </w:rPr>
        <w:t>Филд</w:t>
      </w:r>
      <w:proofErr w:type="spellEnd"/>
      <w:r w:rsidR="00DD3BB3" w:rsidRPr="001A34C3">
        <w:rPr>
          <w:b/>
          <w:sz w:val="28"/>
          <w:szCs w:val="28"/>
        </w:rPr>
        <w:t xml:space="preserve"> </w:t>
      </w:r>
      <w:proofErr w:type="spellStart"/>
      <w:r w:rsidR="00DD3BB3" w:rsidRPr="001A34C3">
        <w:rPr>
          <w:b/>
          <w:sz w:val="28"/>
          <w:szCs w:val="28"/>
        </w:rPr>
        <w:t>Трайл</w:t>
      </w:r>
      <w:proofErr w:type="spellEnd"/>
      <w:r w:rsidR="00DD3BB3" w:rsidRPr="001A34C3">
        <w:rPr>
          <w:b/>
          <w:sz w:val="28"/>
          <w:szCs w:val="28"/>
        </w:rPr>
        <w:t xml:space="preserve">. Охотничья практика» ранга САСТ (одиночные пуски) </w:t>
      </w:r>
      <w:r>
        <w:rPr>
          <w:b/>
          <w:sz w:val="28"/>
          <w:szCs w:val="28"/>
        </w:rPr>
        <w:t>01</w:t>
      </w:r>
      <w:r w:rsidR="00DD3BB3" w:rsidRPr="001A34C3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02</w:t>
      </w:r>
      <w:r w:rsidR="00DD3BB3" w:rsidRPr="001A34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августа</w:t>
      </w:r>
      <w:r w:rsidR="00DD3BB3" w:rsidRPr="001A34C3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3</w:t>
      </w:r>
      <w:r w:rsidR="00DD3BB3" w:rsidRPr="001A34C3">
        <w:rPr>
          <w:b/>
          <w:sz w:val="28"/>
          <w:szCs w:val="28"/>
        </w:rPr>
        <w:t xml:space="preserve"> г.</w:t>
      </w:r>
    </w:p>
    <w:p w:rsidR="00943FB0" w:rsidRPr="001A34C3" w:rsidRDefault="00943FB0" w:rsidP="00943FB0">
      <w:pPr>
        <w:ind w:left="-851" w:right="-5"/>
        <w:jc w:val="center"/>
        <w:rPr>
          <w:b/>
          <w:sz w:val="28"/>
          <w:szCs w:val="28"/>
        </w:rPr>
      </w:pPr>
    </w:p>
    <w:p w:rsidR="007F5608" w:rsidRPr="001A34C3" w:rsidRDefault="007F5608" w:rsidP="007F5608">
      <w:pPr>
        <w:ind w:left="-709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Квалификационные состязания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 xml:space="preserve">. </w:t>
      </w:r>
      <w:proofErr w:type="gramStart"/>
      <w:r w:rsidRPr="001A34C3">
        <w:rPr>
          <w:sz w:val="28"/>
          <w:szCs w:val="28"/>
        </w:rPr>
        <w:t>Охотничья практика» ранга САСТ (далее – Состязания) проводятся с целью отбора собак, демонстрирующих эффективный поиск и стиль, наиболее соответствующий породным рабочим критериям, выявления выдающихся представителей пород легавых собак, оценки врожденных и полученных в процессе подготовки (натаски) рабочих качеств собак, обмен опытом полевой подготовки, развитие и популяризация охоты с легавыми.</w:t>
      </w:r>
      <w:proofErr w:type="gramEnd"/>
    </w:p>
    <w:p w:rsidR="007F5608" w:rsidRPr="001A34C3" w:rsidRDefault="007F5608" w:rsidP="007F5608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Квалификационные сравнительные состязания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 xml:space="preserve">. Охотничья практика» ранга САСТ проводятся по правилам, разработанным для каждой подгруппы пород 7 группы международной кинологической организации (далее - МКО) в соответствии с международными правилами МКО: континентальные легавые. </w:t>
      </w:r>
    </w:p>
    <w:p w:rsidR="007F5608" w:rsidRPr="001A34C3" w:rsidRDefault="007F5608" w:rsidP="007F5608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Состязания проводятся в соответствии Правил организации и проведения квалификационных состязаний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="00773BCA">
        <w:rPr>
          <w:sz w:val="28"/>
          <w:szCs w:val="28"/>
        </w:rPr>
        <w:t>. Охотничья практика»</w:t>
      </w:r>
      <w:r w:rsidRPr="001A34C3">
        <w:rPr>
          <w:sz w:val="28"/>
          <w:szCs w:val="28"/>
        </w:rPr>
        <w:t>.</w:t>
      </w:r>
    </w:p>
    <w:p w:rsidR="007F5608" w:rsidRPr="001A34C3" w:rsidRDefault="007F5608" w:rsidP="007F5608">
      <w:pPr>
        <w:ind w:left="-567" w:firstLine="42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 </w:t>
      </w:r>
      <w:proofErr w:type="gramStart"/>
      <w:r w:rsidRPr="001A34C3">
        <w:rPr>
          <w:sz w:val="28"/>
          <w:szCs w:val="28"/>
        </w:rPr>
        <w:t>К Состязаниям допускаются легавые собаки всех пород в возрасте от 10 месяцев</w:t>
      </w:r>
      <w:r w:rsidR="00AC3E7E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 родословными свидетельствами, признаваемыми РГОО «БООР» и МКО, а также выданные кинологическим</w:t>
      </w:r>
      <w:r w:rsidR="003011E5">
        <w:rPr>
          <w:sz w:val="28"/>
          <w:szCs w:val="28"/>
        </w:rPr>
        <w:t>и</w:t>
      </w:r>
      <w:r w:rsidRPr="001A34C3">
        <w:rPr>
          <w:sz w:val="28"/>
          <w:szCs w:val="28"/>
        </w:rPr>
        <w:t xml:space="preserve"> организациями, у которых с МКО подписан договор о взаимном признании родословных документов - АКС (американский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- США, КС - (английский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- Великобритания, СКС - (канадский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– Канада.</w:t>
      </w:r>
      <w:proofErr w:type="gramEnd"/>
    </w:p>
    <w:p w:rsidR="007F5608" w:rsidRPr="001A34C3" w:rsidRDefault="007F5608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При регистрации собака проверяется на соответствие номера родословного свидетельства, клейма или микрочипа.</w:t>
      </w:r>
    </w:p>
    <w:p w:rsidR="007F5608" w:rsidRPr="001A34C3" w:rsidRDefault="007F5608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 участию в Состязаниях допускаются собаки, имеющие оценку экстерьера не ниже «очень хорошо». Положительная оценка должна быть получена от эксперта РГОО «БООР» или признанного РГОО «БООР» по данной группе пород.</w:t>
      </w:r>
    </w:p>
    <w:p w:rsidR="00773BCA" w:rsidRPr="00DE3AE4" w:rsidRDefault="007D4CF2" w:rsidP="00773BCA">
      <w:pPr>
        <w:ind w:left="-709" w:right="-5" w:firstLine="709"/>
        <w:jc w:val="both"/>
        <w:rPr>
          <w:sz w:val="30"/>
          <w:szCs w:val="30"/>
        </w:rPr>
      </w:pPr>
      <w:r w:rsidRPr="001A34C3">
        <w:rPr>
          <w:sz w:val="28"/>
          <w:szCs w:val="28"/>
        </w:rPr>
        <w:t xml:space="preserve">Место проведения: </w:t>
      </w:r>
      <w:proofErr w:type="spellStart"/>
      <w:r w:rsidRPr="001A34C3">
        <w:rPr>
          <w:sz w:val="28"/>
          <w:szCs w:val="28"/>
        </w:rPr>
        <w:t>охотугодья</w:t>
      </w:r>
      <w:proofErr w:type="spellEnd"/>
      <w:r w:rsidRPr="001A34C3">
        <w:rPr>
          <w:sz w:val="28"/>
          <w:szCs w:val="28"/>
        </w:rPr>
        <w:t xml:space="preserve"> </w:t>
      </w:r>
      <w:r w:rsidR="00773BCA">
        <w:rPr>
          <w:sz w:val="30"/>
          <w:szCs w:val="30"/>
        </w:rPr>
        <w:t>учреждений «</w:t>
      </w:r>
      <w:proofErr w:type="gramStart"/>
      <w:r w:rsidR="00773BCA">
        <w:rPr>
          <w:sz w:val="30"/>
          <w:szCs w:val="30"/>
        </w:rPr>
        <w:t>Кировская</w:t>
      </w:r>
      <w:proofErr w:type="gramEnd"/>
      <w:r w:rsidR="00773BCA">
        <w:rPr>
          <w:sz w:val="30"/>
          <w:szCs w:val="30"/>
        </w:rPr>
        <w:t xml:space="preserve"> РОС» РГОО «БООР», «</w:t>
      </w:r>
      <w:proofErr w:type="spellStart"/>
      <w:r w:rsidR="00773BCA">
        <w:rPr>
          <w:sz w:val="30"/>
          <w:szCs w:val="30"/>
        </w:rPr>
        <w:t>Бобруйская</w:t>
      </w:r>
      <w:proofErr w:type="spellEnd"/>
      <w:r w:rsidR="00773BCA">
        <w:rPr>
          <w:sz w:val="30"/>
          <w:szCs w:val="30"/>
        </w:rPr>
        <w:t xml:space="preserve"> РОС» РГОО «БООР», «</w:t>
      </w:r>
      <w:proofErr w:type="spellStart"/>
      <w:r w:rsidR="00773BCA">
        <w:rPr>
          <w:sz w:val="30"/>
          <w:szCs w:val="30"/>
        </w:rPr>
        <w:t>Глусская</w:t>
      </w:r>
      <w:proofErr w:type="spellEnd"/>
      <w:r w:rsidR="00773BCA">
        <w:rPr>
          <w:sz w:val="30"/>
          <w:szCs w:val="30"/>
        </w:rPr>
        <w:t xml:space="preserve"> РОС» РГОО «БООР» кроме зон покоя</w:t>
      </w:r>
      <w:r w:rsidR="00773BCA" w:rsidRPr="00DE3AE4">
        <w:rPr>
          <w:sz w:val="30"/>
          <w:szCs w:val="30"/>
        </w:rPr>
        <w:t>.</w:t>
      </w:r>
    </w:p>
    <w:p w:rsidR="007D4CF2" w:rsidRPr="001A34C3" w:rsidRDefault="007F5608" w:rsidP="007F5608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Открытие состязаний состоится </w:t>
      </w:r>
      <w:r w:rsidR="00773BCA">
        <w:rPr>
          <w:sz w:val="28"/>
          <w:szCs w:val="28"/>
        </w:rPr>
        <w:t>01</w:t>
      </w:r>
      <w:r w:rsidR="007D4CF2" w:rsidRPr="001A34C3">
        <w:rPr>
          <w:sz w:val="28"/>
          <w:szCs w:val="28"/>
        </w:rPr>
        <w:t>.</w:t>
      </w:r>
      <w:r w:rsidR="00773BCA">
        <w:rPr>
          <w:sz w:val="28"/>
          <w:szCs w:val="28"/>
        </w:rPr>
        <w:t>08</w:t>
      </w:r>
      <w:r w:rsidR="007D4CF2" w:rsidRPr="001A34C3">
        <w:rPr>
          <w:sz w:val="28"/>
          <w:szCs w:val="28"/>
        </w:rPr>
        <w:t>.202</w:t>
      </w:r>
      <w:r w:rsidR="00773BCA">
        <w:rPr>
          <w:sz w:val="28"/>
          <w:szCs w:val="28"/>
        </w:rPr>
        <w:t>3 в 6</w:t>
      </w:r>
      <w:r w:rsidR="007D4CF2" w:rsidRPr="001A34C3">
        <w:rPr>
          <w:sz w:val="28"/>
          <w:szCs w:val="28"/>
        </w:rPr>
        <w:t>.00.</w:t>
      </w:r>
    </w:p>
    <w:p w:rsidR="007D4CF2" w:rsidRPr="001A34C3" w:rsidRDefault="00773BCA" w:rsidP="007F5608">
      <w:pPr>
        <w:ind w:left="-709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7F5608" w:rsidRPr="001A34C3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="007F5608" w:rsidRPr="001A34C3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="007F5608" w:rsidRPr="001A34C3">
        <w:rPr>
          <w:sz w:val="28"/>
          <w:szCs w:val="28"/>
        </w:rPr>
        <w:t xml:space="preserve">  – одиночные состязания</w:t>
      </w:r>
      <w:r w:rsidR="007D4CF2" w:rsidRPr="001A34C3">
        <w:rPr>
          <w:sz w:val="28"/>
          <w:szCs w:val="28"/>
        </w:rPr>
        <w:t>.</w:t>
      </w:r>
    </w:p>
    <w:p w:rsidR="007D4CF2" w:rsidRPr="001A34C3" w:rsidRDefault="00773BCA" w:rsidP="007F5608">
      <w:pPr>
        <w:ind w:left="-709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01.08.2023</w:t>
      </w:r>
      <w:r w:rsidR="007D4CF2" w:rsidRPr="001A34C3">
        <w:rPr>
          <w:sz w:val="28"/>
          <w:szCs w:val="28"/>
        </w:rPr>
        <w:t xml:space="preserve"> - одиночные состязания.</w:t>
      </w:r>
    </w:p>
    <w:p w:rsidR="00B41A23" w:rsidRPr="001A34C3" w:rsidRDefault="00B41A23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С целью возмещения части затрат на организацию и проведение </w:t>
      </w:r>
      <w:r w:rsidR="005F38D7" w:rsidRPr="001A34C3">
        <w:rPr>
          <w:sz w:val="28"/>
          <w:szCs w:val="28"/>
        </w:rPr>
        <w:t>состязаний</w:t>
      </w:r>
      <w:r w:rsidRPr="001A34C3">
        <w:rPr>
          <w:sz w:val="28"/>
          <w:szCs w:val="28"/>
        </w:rPr>
        <w:t xml:space="preserve"> для каждого участника устанавл</w:t>
      </w:r>
      <w:r w:rsidR="006B1DE5" w:rsidRPr="001A34C3">
        <w:rPr>
          <w:sz w:val="28"/>
          <w:szCs w:val="28"/>
        </w:rPr>
        <w:t xml:space="preserve">ивается размер целевого взноса </w:t>
      </w:r>
      <w:r w:rsidR="00773BCA">
        <w:rPr>
          <w:sz w:val="28"/>
          <w:szCs w:val="28"/>
        </w:rPr>
        <w:t>50</w:t>
      </w:r>
      <w:r w:rsidRPr="001A34C3">
        <w:rPr>
          <w:sz w:val="28"/>
          <w:szCs w:val="28"/>
        </w:rPr>
        <w:t xml:space="preserve"> белорусских рублей за </w:t>
      </w:r>
      <w:r w:rsidR="007D4CF2" w:rsidRPr="001A34C3">
        <w:rPr>
          <w:sz w:val="28"/>
          <w:szCs w:val="28"/>
        </w:rPr>
        <w:t>участие в каждом состязании</w:t>
      </w:r>
      <w:r w:rsidR="00483FD1" w:rsidRPr="001A34C3">
        <w:rPr>
          <w:sz w:val="28"/>
          <w:szCs w:val="28"/>
        </w:rPr>
        <w:t>.</w:t>
      </w:r>
    </w:p>
    <w:p w:rsidR="0022386A" w:rsidRPr="001A34C3" w:rsidRDefault="0022386A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lastRenderedPageBreak/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1A34C3" w:rsidRDefault="0022386A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A4472D" w:rsidRPr="001A34C3" w:rsidRDefault="00A4472D" w:rsidP="00972A37">
      <w:pPr>
        <w:ind w:left="-709" w:right="-5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Колич</w:t>
      </w:r>
      <w:r w:rsidR="00972A37" w:rsidRPr="001A34C3">
        <w:rPr>
          <w:sz w:val="28"/>
          <w:szCs w:val="28"/>
        </w:rPr>
        <w:t xml:space="preserve">ество участников </w:t>
      </w:r>
      <w:r w:rsidR="003A6DDE" w:rsidRPr="001A34C3">
        <w:rPr>
          <w:sz w:val="28"/>
          <w:szCs w:val="28"/>
        </w:rPr>
        <w:t xml:space="preserve">не </w:t>
      </w:r>
      <w:r w:rsidR="00972A37" w:rsidRPr="001A34C3">
        <w:rPr>
          <w:sz w:val="28"/>
          <w:szCs w:val="28"/>
        </w:rPr>
        <w:t>лимитировано</w:t>
      </w:r>
      <w:r w:rsidRPr="001A34C3">
        <w:rPr>
          <w:sz w:val="28"/>
          <w:szCs w:val="28"/>
        </w:rPr>
        <w:t>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proofErr w:type="gramStart"/>
      <w:r w:rsidRPr="001A34C3">
        <w:rPr>
          <w:sz w:val="28"/>
          <w:szCs w:val="28"/>
        </w:rPr>
        <w:t>Заявка должна содержать следующие данные: порода собаки, кличка, пол, № родословной,</w:t>
      </w:r>
      <w:r w:rsidR="003A6DDE" w:rsidRPr="001A34C3">
        <w:rPr>
          <w:sz w:val="28"/>
          <w:szCs w:val="28"/>
        </w:rPr>
        <w:t xml:space="preserve"> данные о происхождении,</w:t>
      </w:r>
      <w:r w:rsidRPr="001A34C3">
        <w:rPr>
          <w:sz w:val="28"/>
          <w:szCs w:val="28"/>
        </w:rPr>
        <w:t xml:space="preserve"> № чипа или клейма, дата рождения, происхождение, оценка экстерьера, фамилия, имя, отчество владельца, его домашний адрес и телефон.</w:t>
      </w:r>
      <w:proofErr w:type="gramEnd"/>
    </w:p>
    <w:p w:rsidR="006229C0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Образец заявки прилагается.</w:t>
      </w:r>
    </w:p>
    <w:p w:rsidR="00DA5138" w:rsidRDefault="00DA5138" w:rsidP="006229C0">
      <w:pPr>
        <w:ind w:left="-70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отправлять на электронную почту: </w:t>
      </w:r>
      <w:hyperlink r:id="rId4" w:history="1">
        <w:r w:rsidR="00232B3D" w:rsidRPr="00974EB8">
          <w:rPr>
            <w:rStyle w:val="a3"/>
            <w:sz w:val="28"/>
            <w:szCs w:val="28"/>
            <w:lang w:val="en-US"/>
          </w:rPr>
          <w:t>artiomverigo</w:t>
        </w:r>
        <w:r w:rsidR="00232B3D" w:rsidRPr="00974EB8">
          <w:rPr>
            <w:rStyle w:val="a3"/>
            <w:sz w:val="28"/>
            <w:szCs w:val="28"/>
          </w:rPr>
          <w:t>1@</w:t>
        </w:r>
        <w:r w:rsidR="00232B3D" w:rsidRPr="00974EB8">
          <w:rPr>
            <w:rStyle w:val="a3"/>
            <w:sz w:val="28"/>
            <w:szCs w:val="28"/>
            <w:lang w:val="en-US"/>
          </w:rPr>
          <w:t>yandex</w:t>
        </w:r>
        <w:r w:rsidR="00232B3D" w:rsidRPr="00974EB8">
          <w:rPr>
            <w:rStyle w:val="a3"/>
            <w:sz w:val="28"/>
            <w:szCs w:val="28"/>
          </w:rPr>
          <w:t>.</w:t>
        </w:r>
        <w:proofErr w:type="spellStart"/>
        <w:r w:rsidR="00232B3D" w:rsidRPr="00974EB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232B3D" w:rsidRPr="00DA5138" w:rsidRDefault="00232B3D" w:rsidP="006229C0">
      <w:pPr>
        <w:ind w:left="-709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Заявки принимаются до 23 июля 2023 года включительно.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Владелец обязан убедиться в том, что заявка на участие его собаки (собак) принята.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За достоверность сведений, указанных в заявке, ответственность несет владелец собаки.</w:t>
      </w:r>
    </w:p>
    <w:p w:rsidR="006D2A28" w:rsidRPr="001A34C3" w:rsidRDefault="007D4CF2" w:rsidP="006229C0">
      <w:pPr>
        <w:ind w:left="-709" w:right="-5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Распределение собак по группам определяется организаторами, очередность выступлений может быть определена по жребию. Номер по жребию соответствует порядковому номеру выступления.</w:t>
      </w:r>
      <w:r w:rsidRPr="001A34C3">
        <w:rPr>
          <w:rFonts w:asciiTheme="majorHAnsi" w:hAnsiTheme="majorHAnsi" w:cs="Arial"/>
          <w:sz w:val="28"/>
          <w:szCs w:val="28"/>
        </w:rPr>
        <w:t xml:space="preserve"> </w:t>
      </w:r>
      <w:r w:rsidR="006D2A28" w:rsidRPr="001A34C3">
        <w:rPr>
          <w:sz w:val="28"/>
          <w:szCs w:val="28"/>
        </w:rPr>
        <w:t>Жеребьевка очередности выст</w:t>
      </w:r>
      <w:r w:rsidR="00972A37" w:rsidRPr="001A34C3">
        <w:rPr>
          <w:sz w:val="28"/>
          <w:szCs w:val="28"/>
        </w:rPr>
        <w:t xml:space="preserve">упления участников проводится </w:t>
      </w:r>
      <w:r w:rsidR="001315D9">
        <w:rPr>
          <w:sz w:val="28"/>
          <w:szCs w:val="28"/>
        </w:rPr>
        <w:t>в 6.10 каждого состязательного дня</w:t>
      </w:r>
      <w:r w:rsidR="006D2A28" w:rsidRPr="001A34C3">
        <w:rPr>
          <w:sz w:val="28"/>
          <w:szCs w:val="28"/>
        </w:rPr>
        <w:t xml:space="preserve">. Каждый участник тянет номер для себя. 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Ведущие со своими собаками должны быть доступными для экспертов и следовать их указаниям. </w:t>
      </w:r>
      <w:r w:rsidR="006D2A28" w:rsidRPr="001A34C3">
        <w:rPr>
          <w:sz w:val="28"/>
          <w:szCs w:val="28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Длительность выступления составляет минимум 15 минут при условии, что выступающая собака не допускает дисквалифицирующую ошибку и удовлетворяет требованиям Состязаний. По истечении времени эксперты могут оценить собаку по ее выступлению.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По усмотрению экспертной комиссии собакам может назначаться дополнительное время. Эксперты могут вызывать собак столько раз и испытывать их так долго, как они сочтут необходимым.  </w:t>
      </w:r>
    </w:p>
    <w:p w:rsidR="001A34C3" w:rsidRPr="001A34C3" w:rsidRDefault="001A34C3" w:rsidP="00A4472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Оценки объявляются и комментируются в конце состязаний </w:t>
      </w:r>
      <w:r w:rsidR="0062343F">
        <w:rPr>
          <w:sz w:val="28"/>
          <w:szCs w:val="28"/>
        </w:rPr>
        <w:t>экспертом</w:t>
      </w:r>
      <w:r w:rsidRPr="001A34C3">
        <w:rPr>
          <w:sz w:val="28"/>
          <w:szCs w:val="28"/>
        </w:rPr>
        <w:t>.</w:t>
      </w:r>
    </w:p>
    <w:p w:rsidR="001A34C3" w:rsidRPr="001A34C3" w:rsidRDefault="001A34C3" w:rsidP="00232B3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Выступление собаки на Состязаниях оценивается следующим образом:</w:t>
      </w:r>
    </w:p>
    <w:p w:rsidR="001A34C3" w:rsidRPr="001A34C3" w:rsidRDefault="001A34C3" w:rsidP="00232B3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«Отлично» (без присуждения или с присуждением званий САСТ или </w:t>
      </w:r>
      <w:proofErr w:type="gramStart"/>
      <w:r w:rsidRPr="001A34C3">
        <w:rPr>
          <w:sz w:val="28"/>
          <w:szCs w:val="28"/>
        </w:rPr>
        <w:t>R</w:t>
      </w:r>
      <w:proofErr w:type="gramEnd"/>
      <w:r w:rsidRPr="001A34C3">
        <w:rPr>
          <w:sz w:val="28"/>
          <w:szCs w:val="28"/>
        </w:rPr>
        <w:t>САСТ для занявших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первые два места на Состязаниях) «Очень Хорошо»</w:t>
      </w:r>
      <w:r w:rsidR="003011E5">
        <w:rPr>
          <w:sz w:val="28"/>
          <w:szCs w:val="28"/>
        </w:rPr>
        <w:t xml:space="preserve"> и</w:t>
      </w:r>
      <w:r w:rsidRPr="001A34C3">
        <w:rPr>
          <w:sz w:val="28"/>
          <w:szCs w:val="28"/>
        </w:rPr>
        <w:t xml:space="preserve"> «Хорошо»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- «Свидетельство о врожденных качествах (С.</w:t>
      </w:r>
      <w:r w:rsidRPr="001A34C3">
        <w:rPr>
          <w:sz w:val="28"/>
          <w:szCs w:val="28"/>
          <w:lang w:val="en-US"/>
        </w:rPr>
        <w:t>Q</w:t>
      </w:r>
      <w:r w:rsidRPr="001A34C3">
        <w:rPr>
          <w:sz w:val="28"/>
          <w:szCs w:val="28"/>
        </w:rPr>
        <w:t>.</w:t>
      </w:r>
      <w:r w:rsidRPr="001A34C3">
        <w:rPr>
          <w:sz w:val="28"/>
          <w:szCs w:val="28"/>
          <w:lang w:val="en-US"/>
        </w:rPr>
        <w:t>N</w:t>
      </w:r>
      <w:r w:rsidRPr="001A34C3">
        <w:rPr>
          <w:sz w:val="28"/>
          <w:szCs w:val="28"/>
        </w:rPr>
        <w:t>.)» (далее - СВК) - БВ (без встречи с птицей) –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Дисквалификация (снятие с Состязаний). </w:t>
      </w:r>
    </w:p>
    <w:p w:rsidR="001A34C3" w:rsidRPr="001A34C3" w:rsidRDefault="001A34C3" w:rsidP="00232B3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 распределении мест участвуют только первые четыре собаки с оценками «отлично» или «очень хорошо».</w:t>
      </w:r>
    </w:p>
    <w:p w:rsidR="001A34C3" w:rsidRPr="001A34C3" w:rsidRDefault="001A34C3" w:rsidP="00232B3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СВК присуждается только за отличное выступление легавой в течение не менее чем 10 минут, отработавшей со стойкой пернатую дичь, но допустившей ошибку в постановке (отсутствие неподвижности после взлета птицы). СВК </w:t>
      </w:r>
      <w:r w:rsidRPr="001A34C3">
        <w:rPr>
          <w:sz w:val="28"/>
          <w:szCs w:val="28"/>
        </w:rPr>
        <w:lastRenderedPageBreak/>
        <w:t xml:space="preserve">присуждается собаке, выделяющейся своими врожденными качествами, для поощрения владельца заниматься ее постановкой, но он не является квалификационной оценкой.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Титулы САСТ и RCACT присуждаются по результатам выступления в барраже (сравнительный пуск) собак, занявших первое место с оценкой «отлично» в своих группах и претендующих на титул. Эксперты могут воздержаться от присуждения званий, если сочтут, что выступления собак в барраже не были достойными.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Если на Состязаниях только одна собака получила оценку «Отлично» и претендует на получение титула САСТ, то для проведения барража приглашается собака, имеющая высокий породный стиль работы и не претендующая на титул, в целях сравнения. По результатам барража</w:t>
      </w:r>
      <w:r w:rsidR="008E17EB">
        <w:rPr>
          <w:sz w:val="28"/>
          <w:szCs w:val="28"/>
        </w:rPr>
        <w:t>,</w:t>
      </w:r>
      <w:r w:rsidRPr="001A34C3">
        <w:rPr>
          <w:sz w:val="28"/>
          <w:szCs w:val="28"/>
        </w:rPr>
        <w:t xml:space="preserve"> если выступление достойно присваивается титул САСТ.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Барраж представляет собой сравнение в парах с целью определения лучшей собаки Состязаний и присуждения соответствующего титула, если выступление будет его достойным.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Барраж проводится в тот же день, что и выступления в группах, по возможности, не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позднее</w:t>
      </w:r>
      <w:r w:rsidR="003011E5">
        <w:rPr>
          <w:sz w:val="28"/>
          <w:szCs w:val="28"/>
        </w:rPr>
        <w:t>,</w:t>
      </w:r>
      <w:r w:rsidRPr="001A34C3">
        <w:rPr>
          <w:sz w:val="28"/>
          <w:szCs w:val="28"/>
        </w:rPr>
        <w:t xml:space="preserve"> чем за два часа до заката в тех же угодьях, где проходили выступления в группах. Если не получается провести барраж до этого времени, то он проводится следующим утром.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Экспертная комиссия для судейства барража формируется оргкомитетом из экспертов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Состязания.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На барраже легавых эксперты оценивают стиль, присущий породе, поиск и контакт. Положительная работа по дичи на барраже не требуется. Отдача голоса на барраже является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дисквалифицирующей ошибкой.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Результаты сравнения в барраже не влияют на ранее полученные оценки.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Судьи могут присудить только один САСТ и один RCACT на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Состязаниях.</w:t>
      </w:r>
    </w:p>
    <w:p w:rsid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RСАСТ не может быть </w:t>
      </w:r>
      <w:proofErr w:type="gramStart"/>
      <w:r w:rsidRPr="001A34C3">
        <w:rPr>
          <w:sz w:val="28"/>
          <w:szCs w:val="28"/>
        </w:rPr>
        <w:t>присужден</w:t>
      </w:r>
      <w:proofErr w:type="gramEnd"/>
      <w:r w:rsidRPr="001A34C3">
        <w:rPr>
          <w:sz w:val="28"/>
          <w:szCs w:val="28"/>
        </w:rPr>
        <w:t>, если не присужден САСТ.</w:t>
      </w:r>
    </w:p>
    <w:p w:rsidR="007A6CDA" w:rsidRPr="007A6CDA" w:rsidRDefault="007A6CDA" w:rsidP="001A34C3">
      <w:pPr>
        <w:ind w:left="-567" w:firstLine="567"/>
        <w:jc w:val="both"/>
        <w:rPr>
          <w:sz w:val="28"/>
          <w:szCs w:val="28"/>
        </w:rPr>
      </w:pPr>
      <w:r w:rsidRPr="007A6CDA">
        <w:rPr>
          <w:sz w:val="28"/>
          <w:szCs w:val="28"/>
        </w:rPr>
        <w:t>Владельцы собак, получив</w:t>
      </w:r>
      <w:r w:rsidR="001315D9">
        <w:rPr>
          <w:sz w:val="28"/>
          <w:szCs w:val="28"/>
        </w:rPr>
        <w:t xml:space="preserve">ших на состязаниях титулы САСТ </w:t>
      </w:r>
      <w:r w:rsidRPr="007A6CDA">
        <w:rPr>
          <w:sz w:val="28"/>
          <w:szCs w:val="28"/>
        </w:rPr>
        <w:t xml:space="preserve">и </w:t>
      </w:r>
      <w:r w:rsidRPr="007A6CDA">
        <w:rPr>
          <w:sz w:val="28"/>
          <w:szCs w:val="28"/>
          <w:lang w:val="en-US"/>
        </w:rPr>
        <w:t>RCACT</w:t>
      </w:r>
      <w:r w:rsidRPr="007A6CDA">
        <w:rPr>
          <w:sz w:val="28"/>
          <w:szCs w:val="28"/>
        </w:rPr>
        <w:t>, награждаются грамотами и призами.</w:t>
      </w: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483FD1" w:rsidRPr="001A34C3" w:rsidRDefault="00483FD1" w:rsidP="006229C0">
      <w:pPr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Ведущий специалист</w:t>
      </w:r>
    </w:p>
    <w:p w:rsidR="00483FD1" w:rsidRPr="001A34C3" w:rsidRDefault="00483FD1" w:rsidP="006229C0">
      <w:pPr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по кинологической работе</w:t>
      </w:r>
    </w:p>
    <w:p w:rsidR="00483FD1" w:rsidRPr="001A34C3" w:rsidRDefault="00483FD1" w:rsidP="006229C0">
      <w:pPr>
        <w:tabs>
          <w:tab w:val="left" w:pos="6435"/>
        </w:tabs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Могилёвской ООС РГОО «БООР»</w:t>
      </w:r>
      <w:r w:rsidRPr="001A34C3">
        <w:rPr>
          <w:sz w:val="28"/>
          <w:szCs w:val="28"/>
        </w:rPr>
        <w:tab/>
      </w:r>
      <w:r w:rsidR="00DE3AE4" w:rsidRPr="001A34C3">
        <w:rPr>
          <w:sz w:val="28"/>
          <w:szCs w:val="28"/>
        </w:rPr>
        <w:t xml:space="preserve">                </w:t>
      </w:r>
      <w:r w:rsidR="00DD3A0D" w:rsidRPr="001A34C3">
        <w:rPr>
          <w:sz w:val="28"/>
          <w:szCs w:val="28"/>
        </w:rPr>
        <w:t xml:space="preserve">А. В. </w:t>
      </w:r>
      <w:r w:rsidRPr="001A34C3">
        <w:rPr>
          <w:sz w:val="28"/>
          <w:szCs w:val="28"/>
        </w:rPr>
        <w:t>Вериго</w:t>
      </w:r>
    </w:p>
    <w:p w:rsidR="00A4472D" w:rsidRPr="001A34C3" w:rsidRDefault="00A4472D" w:rsidP="00A4472D">
      <w:pPr>
        <w:ind w:left="-851"/>
        <w:jc w:val="both"/>
        <w:rPr>
          <w:sz w:val="28"/>
          <w:szCs w:val="28"/>
        </w:rPr>
      </w:pPr>
    </w:p>
    <w:p w:rsidR="00A4472D" w:rsidRPr="001A34C3" w:rsidRDefault="00A4472D" w:rsidP="00A4472D">
      <w:pPr>
        <w:ind w:left="-851" w:firstLine="709"/>
        <w:jc w:val="both"/>
        <w:rPr>
          <w:sz w:val="28"/>
          <w:szCs w:val="28"/>
        </w:rPr>
      </w:pPr>
    </w:p>
    <w:p w:rsidR="00A4472D" w:rsidRPr="001A34C3" w:rsidRDefault="00A4472D" w:rsidP="00A4472D">
      <w:pPr>
        <w:ind w:left="-851" w:firstLine="567"/>
        <w:jc w:val="both"/>
        <w:rPr>
          <w:sz w:val="28"/>
          <w:szCs w:val="28"/>
        </w:rPr>
      </w:pPr>
    </w:p>
    <w:p w:rsidR="00943FB0" w:rsidRPr="001A34C3" w:rsidRDefault="00943FB0" w:rsidP="00A4472D">
      <w:pPr>
        <w:ind w:left="-851" w:right="-5"/>
        <w:jc w:val="center"/>
        <w:rPr>
          <w:b/>
          <w:sz w:val="28"/>
          <w:szCs w:val="28"/>
        </w:rPr>
      </w:pPr>
    </w:p>
    <w:p w:rsidR="00693CEE" w:rsidRPr="001A34C3" w:rsidRDefault="00693CEE" w:rsidP="00A4472D">
      <w:pPr>
        <w:ind w:left="-851"/>
        <w:rPr>
          <w:sz w:val="28"/>
          <w:szCs w:val="28"/>
        </w:rPr>
      </w:pPr>
    </w:p>
    <w:sectPr w:rsidR="00693CEE" w:rsidRPr="001A34C3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FB0"/>
    <w:rsid w:val="000B06A8"/>
    <w:rsid w:val="001315D9"/>
    <w:rsid w:val="0019262D"/>
    <w:rsid w:val="001A34C3"/>
    <w:rsid w:val="0022386A"/>
    <w:rsid w:val="00232B3D"/>
    <w:rsid w:val="002427EE"/>
    <w:rsid w:val="0028524A"/>
    <w:rsid w:val="003011E5"/>
    <w:rsid w:val="00312EDE"/>
    <w:rsid w:val="00374523"/>
    <w:rsid w:val="003A6DDE"/>
    <w:rsid w:val="00483FD1"/>
    <w:rsid w:val="005449A9"/>
    <w:rsid w:val="005A743F"/>
    <w:rsid w:val="005E6D31"/>
    <w:rsid w:val="005F38D7"/>
    <w:rsid w:val="00617B56"/>
    <w:rsid w:val="006229C0"/>
    <w:rsid w:val="0062343F"/>
    <w:rsid w:val="0066122F"/>
    <w:rsid w:val="0069059B"/>
    <w:rsid w:val="00693CEE"/>
    <w:rsid w:val="006B1DE5"/>
    <w:rsid w:val="006D2A28"/>
    <w:rsid w:val="007653F2"/>
    <w:rsid w:val="00773BCA"/>
    <w:rsid w:val="007A6CDA"/>
    <w:rsid w:val="007D4CF2"/>
    <w:rsid w:val="007F5608"/>
    <w:rsid w:val="00821C18"/>
    <w:rsid w:val="008261C3"/>
    <w:rsid w:val="008262F9"/>
    <w:rsid w:val="00831DD1"/>
    <w:rsid w:val="008E17EB"/>
    <w:rsid w:val="00943FB0"/>
    <w:rsid w:val="00972A37"/>
    <w:rsid w:val="00994913"/>
    <w:rsid w:val="009B1913"/>
    <w:rsid w:val="00A4472D"/>
    <w:rsid w:val="00A501A8"/>
    <w:rsid w:val="00A73012"/>
    <w:rsid w:val="00A77998"/>
    <w:rsid w:val="00A90947"/>
    <w:rsid w:val="00A937F6"/>
    <w:rsid w:val="00AC3E7E"/>
    <w:rsid w:val="00B41A23"/>
    <w:rsid w:val="00B70C6F"/>
    <w:rsid w:val="00B74A77"/>
    <w:rsid w:val="00BF3F59"/>
    <w:rsid w:val="00D24F64"/>
    <w:rsid w:val="00D875E5"/>
    <w:rsid w:val="00DA5138"/>
    <w:rsid w:val="00DD3A0D"/>
    <w:rsid w:val="00DD3BB3"/>
    <w:rsid w:val="00DE3AE4"/>
    <w:rsid w:val="00E61038"/>
    <w:rsid w:val="00E84491"/>
    <w:rsid w:val="00EF4905"/>
    <w:rsid w:val="00F24FD9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rtiomverigo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2022-04-07T08:45:00Z</cp:lastPrinted>
  <dcterms:created xsi:type="dcterms:W3CDTF">2023-06-15T16:07:00Z</dcterms:created>
  <dcterms:modified xsi:type="dcterms:W3CDTF">2023-06-16T06:09:00Z</dcterms:modified>
</cp:coreProperties>
</file>