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E4" w:rsidRPr="001A34C3" w:rsidRDefault="00DE3AE4" w:rsidP="00DE3AE4">
      <w:pPr>
        <w:ind w:right="-5"/>
        <w:jc w:val="both"/>
        <w:rPr>
          <w:b/>
          <w:sz w:val="28"/>
          <w:szCs w:val="28"/>
        </w:rPr>
      </w:pPr>
      <w:r w:rsidRPr="001A34C3">
        <w:rPr>
          <w:b/>
          <w:sz w:val="28"/>
          <w:szCs w:val="28"/>
        </w:rPr>
        <w:t xml:space="preserve">                                                                  «УТВЕРЖДАЮ»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 </w:t>
      </w:r>
      <w:r w:rsidR="0069059B" w:rsidRPr="001A34C3">
        <w:rPr>
          <w:sz w:val="28"/>
          <w:szCs w:val="28"/>
        </w:rPr>
        <w:t>П</w:t>
      </w:r>
      <w:r w:rsidR="005A743F" w:rsidRPr="001A34C3">
        <w:rPr>
          <w:sz w:val="28"/>
          <w:szCs w:val="28"/>
        </w:rPr>
        <w:t>редседател</w:t>
      </w:r>
      <w:r w:rsidR="0069059B" w:rsidRPr="001A34C3">
        <w:rPr>
          <w:sz w:val="28"/>
          <w:szCs w:val="28"/>
        </w:rPr>
        <w:t>ь</w:t>
      </w:r>
      <w:r w:rsidRPr="001A34C3">
        <w:rPr>
          <w:sz w:val="28"/>
          <w:szCs w:val="28"/>
        </w:rPr>
        <w:t xml:space="preserve"> Учреждения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 Могилёвская ООС РГОО «БООР»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</w:t>
      </w:r>
      <w:r w:rsidR="005A743F" w:rsidRPr="001A34C3">
        <w:rPr>
          <w:sz w:val="28"/>
          <w:szCs w:val="28"/>
        </w:rPr>
        <w:t xml:space="preserve">             ______</w:t>
      </w:r>
      <w:r w:rsidR="0069059B" w:rsidRPr="001A34C3">
        <w:rPr>
          <w:sz w:val="28"/>
          <w:szCs w:val="28"/>
        </w:rPr>
        <w:t>___</w:t>
      </w:r>
      <w:r w:rsidR="005A743F" w:rsidRPr="001A34C3">
        <w:rPr>
          <w:sz w:val="28"/>
          <w:szCs w:val="28"/>
        </w:rPr>
        <w:t>_________</w:t>
      </w:r>
      <w:r w:rsidR="0069059B" w:rsidRPr="001A34C3">
        <w:rPr>
          <w:sz w:val="28"/>
          <w:szCs w:val="28"/>
        </w:rPr>
        <w:t xml:space="preserve">А. В. </w:t>
      </w:r>
      <w:proofErr w:type="spellStart"/>
      <w:r w:rsidR="0069059B" w:rsidRPr="001A34C3">
        <w:rPr>
          <w:sz w:val="28"/>
          <w:szCs w:val="28"/>
        </w:rPr>
        <w:t>Шестак</w:t>
      </w:r>
      <w:proofErr w:type="spellEnd"/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«______»_________________202</w:t>
      </w:r>
      <w:r w:rsidR="009B3F80">
        <w:rPr>
          <w:sz w:val="28"/>
          <w:szCs w:val="28"/>
        </w:rPr>
        <w:t>3</w:t>
      </w:r>
      <w:r w:rsidRPr="001A34C3">
        <w:rPr>
          <w:sz w:val="28"/>
          <w:szCs w:val="28"/>
        </w:rPr>
        <w:t>г</w:t>
      </w:r>
    </w:p>
    <w:p w:rsidR="00DE3AE4" w:rsidRPr="001A34C3" w:rsidRDefault="00DE3AE4" w:rsidP="00D24F64">
      <w:pPr>
        <w:ind w:right="-5"/>
        <w:jc w:val="center"/>
        <w:rPr>
          <w:b/>
          <w:sz w:val="28"/>
          <w:szCs w:val="28"/>
        </w:rPr>
      </w:pPr>
    </w:p>
    <w:p w:rsidR="00943FB0" w:rsidRPr="001A34C3" w:rsidRDefault="009B3F80" w:rsidP="00D24F64">
      <w:pPr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о Могилёвских областных </w:t>
      </w:r>
      <w:r w:rsidR="00DD3BB3" w:rsidRPr="001A34C3">
        <w:rPr>
          <w:b/>
          <w:sz w:val="28"/>
          <w:szCs w:val="28"/>
        </w:rPr>
        <w:t>осенних квалификационных состязаниях континентальных легавых собак «</w:t>
      </w:r>
      <w:proofErr w:type="spellStart"/>
      <w:r w:rsidR="00DD3BB3" w:rsidRPr="001A34C3">
        <w:rPr>
          <w:b/>
          <w:sz w:val="28"/>
          <w:szCs w:val="28"/>
        </w:rPr>
        <w:t>Филд</w:t>
      </w:r>
      <w:proofErr w:type="spellEnd"/>
      <w:r w:rsidR="00DD3BB3" w:rsidRPr="001A34C3">
        <w:rPr>
          <w:b/>
          <w:sz w:val="28"/>
          <w:szCs w:val="28"/>
        </w:rPr>
        <w:t xml:space="preserve"> </w:t>
      </w:r>
      <w:proofErr w:type="spellStart"/>
      <w:r w:rsidR="00DD3BB3" w:rsidRPr="001A34C3">
        <w:rPr>
          <w:b/>
          <w:sz w:val="28"/>
          <w:szCs w:val="28"/>
        </w:rPr>
        <w:t>Трайл</w:t>
      </w:r>
      <w:proofErr w:type="spellEnd"/>
      <w:r w:rsidR="00DD3BB3" w:rsidRPr="001A34C3">
        <w:rPr>
          <w:b/>
          <w:sz w:val="28"/>
          <w:szCs w:val="28"/>
        </w:rPr>
        <w:t>. Охотничья практика»</w:t>
      </w:r>
      <w:r>
        <w:rPr>
          <w:b/>
          <w:sz w:val="28"/>
          <w:szCs w:val="28"/>
        </w:rPr>
        <w:t xml:space="preserve"> ранга САСТ (одиночные пуски) 23</w:t>
      </w:r>
      <w:r w:rsidR="00DD3BB3" w:rsidRPr="001A34C3">
        <w:rPr>
          <w:b/>
          <w:sz w:val="28"/>
          <w:szCs w:val="28"/>
        </w:rPr>
        <w:t>-2</w:t>
      </w:r>
      <w:r>
        <w:rPr>
          <w:b/>
          <w:sz w:val="28"/>
          <w:szCs w:val="28"/>
        </w:rPr>
        <w:t>6</w:t>
      </w:r>
      <w:r w:rsidR="00DD3BB3" w:rsidRPr="001A34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</w:t>
      </w:r>
      <w:r w:rsidR="00DD3BB3" w:rsidRPr="001A34C3">
        <w:rPr>
          <w:b/>
          <w:sz w:val="28"/>
          <w:szCs w:val="28"/>
        </w:rPr>
        <w:t>ября 202</w:t>
      </w:r>
      <w:r>
        <w:rPr>
          <w:b/>
          <w:sz w:val="28"/>
          <w:szCs w:val="28"/>
        </w:rPr>
        <w:t>3</w:t>
      </w:r>
      <w:r w:rsidR="00DD3BB3" w:rsidRPr="001A34C3">
        <w:rPr>
          <w:b/>
          <w:sz w:val="28"/>
          <w:szCs w:val="28"/>
        </w:rPr>
        <w:t xml:space="preserve"> г.</w:t>
      </w:r>
    </w:p>
    <w:p w:rsidR="00943FB0" w:rsidRPr="001A34C3" w:rsidRDefault="00943FB0" w:rsidP="00943FB0">
      <w:pPr>
        <w:ind w:left="-851" w:right="-5"/>
        <w:jc w:val="center"/>
        <w:rPr>
          <w:b/>
          <w:sz w:val="28"/>
          <w:szCs w:val="28"/>
        </w:rPr>
      </w:pPr>
    </w:p>
    <w:p w:rsidR="007F5608" w:rsidRPr="001A34C3" w:rsidRDefault="007F5608" w:rsidP="007F5608">
      <w:pPr>
        <w:ind w:left="-709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Квалификационные состязания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Pr="001A34C3">
        <w:rPr>
          <w:sz w:val="28"/>
          <w:szCs w:val="28"/>
        </w:rPr>
        <w:t xml:space="preserve">. </w:t>
      </w:r>
      <w:proofErr w:type="gramStart"/>
      <w:r w:rsidRPr="001A34C3">
        <w:rPr>
          <w:sz w:val="28"/>
          <w:szCs w:val="28"/>
        </w:rPr>
        <w:t>Охотничья практика» ранга САСТ (далее – Состязания) проводятся с целью отбора собак, демонстрирующих эффективный поиск и стиль, наиболее соответствующий породным рабочим критериям, выявления выдающихся представителей пород легавых собак, оценки врожденных и полученных в процессе подготовки (натаски) рабочих качеств собак, обмен опытом полевой подготовки, развитие и популяризация охоты с легавыми.</w:t>
      </w:r>
      <w:proofErr w:type="gramEnd"/>
    </w:p>
    <w:p w:rsidR="007F5608" w:rsidRPr="001A34C3" w:rsidRDefault="007F5608" w:rsidP="007F5608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Квалификационные сравнительные состязания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Pr="001A34C3">
        <w:rPr>
          <w:sz w:val="28"/>
          <w:szCs w:val="28"/>
        </w:rPr>
        <w:t xml:space="preserve">. Охотничья практика» ранга САСТ проводятся по правилам, разработанным для каждой подгруппы пород 7 группы международной кинологической организации (далее - МКО) в соответствии с международными правилами МКО: континентальные легавые. </w:t>
      </w:r>
    </w:p>
    <w:p w:rsidR="007F5608" w:rsidRPr="001A34C3" w:rsidRDefault="007F5608" w:rsidP="007F5608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Состязания проводятся в соответствии с проектом Правил организации и проведения квалификационных состязаний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Pr="001A34C3">
        <w:rPr>
          <w:sz w:val="28"/>
          <w:szCs w:val="28"/>
        </w:rPr>
        <w:t>.</w:t>
      </w:r>
    </w:p>
    <w:p w:rsidR="007F5608" w:rsidRPr="001A34C3" w:rsidRDefault="007F5608" w:rsidP="007F5608">
      <w:pPr>
        <w:ind w:left="-567" w:firstLine="42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 </w:t>
      </w:r>
      <w:proofErr w:type="gramStart"/>
      <w:r w:rsidRPr="001A34C3">
        <w:rPr>
          <w:sz w:val="28"/>
          <w:szCs w:val="28"/>
        </w:rPr>
        <w:t>К Состязаниям допускаются легавые собаки всех пород в возрасте от 10 месяцев</w:t>
      </w:r>
      <w:r w:rsidR="00AC3E7E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 родословными свидетельствами, признаваемыми РГОО «БООР» и МКО, а также выданные кинологическим</w:t>
      </w:r>
      <w:r w:rsidR="003011E5">
        <w:rPr>
          <w:sz w:val="28"/>
          <w:szCs w:val="28"/>
        </w:rPr>
        <w:t>и</w:t>
      </w:r>
      <w:r w:rsidRPr="001A34C3">
        <w:rPr>
          <w:sz w:val="28"/>
          <w:szCs w:val="28"/>
        </w:rPr>
        <w:t xml:space="preserve"> организациями, у которых с МКО подписан договор о взаимном признании родословных документов - АКС (американский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- США, КС - (английский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- Великобритания, СКС - (канадский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– Канада.</w:t>
      </w:r>
      <w:proofErr w:type="gramEnd"/>
    </w:p>
    <w:p w:rsidR="007F5608" w:rsidRPr="001A34C3" w:rsidRDefault="007F5608" w:rsidP="007F5608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При регистрации собака проверяется на соответствие номера родословного свидетельства, клейма или микрочипа.</w:t>
      </w:r>
    </w:p>
    <w:p w:rsidR="007F5608" w:rsidRPr="001A34C3" w:rsidRDefault="007F5608" w:rsidP="007F5608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 участию в Состязаниях допускаются собаки, имеющие оценку экстерьера не ниже «очень хорошо». Положительная оценка должна быть получена от эксперта РГОО «БООР» или признанного РГОО «БООР» по данной группе пород.</w:t>
      </w:r>
    </w:p>
    <w:p w:rsidR="007D4CF2" w:rsidRPr="001A34C3" w:rsidRDefault="007D4CF2" w:rsidP="007F5608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Место проведения: </w:t>
      </w:r>
      <w:proofErr w:type="spellStart"/>
      <w:r w:rsidRPr="001A34C3">
        <w:rPr>
          <w:sz w:val="28"/>
          <w:szCs w:val="28"/>
        </w:rPr>
        <w:t>охотугодья</w:t>
      </w:r>
      <w:proofErr w:type="spellEnd"/>
      <w:r w:rsidRPr="001A34C3">
        <w:rPr>
          <w:sz w:val="28"/>
          <w:szCs w:val="28"/>
        </w:rPr>
        <w:t xml:space="preserve"> учреждения «</w:t>
      </w:r>
      <w:proofErr w:type="gramStart"/>
      <w:r w:rsidRPr="001A34C3">
        <w:rPr>
          <w:sz w:val="28"/>
          <w:szCs w:val="28"/>
        </w:rPr>
        <w:t>Могилёвская</w:t>
      </w:r>
      <w:proofErr w:type="gramEnd"/>
      <w:r w:rsidRPr="001A34C3">
        <w:rPr>
          <w:sz w:val="28"/>
          <w:szCs w:val="28"/>
        </w:rPr>
        <w:t xml:space="preserve"> ООС» РГОО «БООР», за исключением зоны покоя.</w:t>
      </w:r>
    </w:p>
    <w:p w:rsidR="007D4CF2" w:rsidRPr="001A34C3" w:rsidRDefault="007F5608" w:rsidP="007F5608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Открытие состязаний состоится на</w:t>
      </w:r>
      <w:r w:rsidR="007D4CF2" w:rsidRPr="001A34C3">
        <w:rPr>
          <w:sz w:val="28"/>
          <w:szCs w:val="28"/>
        </w:rPr>
        <w:t xml:space="preserve"> территории</w:t>
      </w:r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охотбазы</w:t>
      </w:r>
      <w:proofErr w:type="spellEnd"/>
      <w:r w:rsidRPr="001A34C3">
        <w:rPr>
          <w:sz w:val="28"/>
          <w:szCs w:val="28"/>
        </w:rPr>
        <w:t xml:space="preserve"> «</w:t>
      </w:r>
      <w:proofErr w:type="spellStart"/>
      <w:r w:rsidR="007D4CF2" w:rsidRPr="001A34C3">
        <w:rPr>
          <w:sz w:val="28"/>
          <w:szCs w:val="28"/>
        </w:rPr>
        <w:t>Вильчицы</w:t>
      </w:r>
      <w:proofErr w:type="spellEnd"/>
      <w:r w:rsidRPr="001A34C3">
        <w:rPr>
          <w:sz w:val="28"/>
          <w:szCs w:val="28"/>
        </w:rPr>
        <w:t>»</w:t>
      </w:r>
      <w:r w:rsidR="00B068C1">
        <w:rPr>
          <w:sz w:val="28"/>
          <w:szCs w:val="28"/>
        </w:rPr>
        <w:t xml:space="preserve"> 23</w:t>
      </w:r>
      <w:r w:rsidR="007D4CF2" w:rsidRPr="001A34C3">
        <w:rPr>
          <w:sz w:val="28"/>
          <w:szCs w:val="28"/>
        </w:rPr>
        <w:t>.</w:t>
      </w:r>
      <w:r w:rsidR="00B068C1">
        <w:rPr>
          <w:sz w:val="28"/>
          <w:szCs w:val="28"/>
        </w:rPr>
        <w:t>09</w:t>
      </w:r>
      <w:r w:rsidR="007D4CF2" w:rsidRPr="001A34C3">
        <w:rPr>
          <w:sz w:val="28"/>
          <w:szCs w:val="28"/>
        </w:rPr>
        <w:t>.202</w:t>
      </w:r>
      <w:r w:rsidR="00B068C1">
        <w:rPr>
          <w:sz w:val="28"/>
          <w:szCs w:val="28"/>
        </w:rPr>
        <w:t>3</w:t>
      </w:r>
      <w:r w:rsidR="007D4CF2" w:rsidRPr="001A34C3">
        <w:rPr>
          <w:sz w:val="28"/>
          <w:szCs w:val="28"/>
        </w:rPr>
        <w:t xml:space="preserve"> в 9.00.</w:t>
      </w:r>
    </w:p>
    <w:p w:rsidR="007D4CF2" w:rsidRPr="001A34C3" w:rsidRDefault="00B068C1" w:rsidP="007F5608">
      <w:pPr>
        <w:ind w:left="-709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7F5608" w:rsidRPr="001A34C3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7F5608" w:rsidRPr="001A34C3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="007F5608" w:rsidRPr="001A34C3">
        <w:rPr>
          <w:sz w:val="28"/>
          <w:szCs w:val="28"/>
        </w:rPr>
        <w:t xml:space="preserve">  – одиночные состязания</w:t>
      </w:r>
      <w:r w:rsidR="007D4CF2" w:rsidRPr="001A34C3">
        <w:rPr>
          <w:sz w:val="28"/>
          <w:szCs w:val="28"/>
        </w:rPr>
        <w:t>.</w:t>
      </w:r>
    </w:p>
    <w:p w:rsidR="007D4CF2" w:rsidRDefault="007D4CF2" w:rsidP="007F5608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2</w:t>
      </w:r>
      <w:r w:rsidR="00B068C1">
        <w:rPr>
          <w:sz w:val="28"/>
          <w:szCs w:val="28"/>
        </w:rPr>
        <w:t>4</w:t>
      </w:r>
      <w:r w:rsidRPr="001A34C3">
        <w:rPr>
          <w:sz w:val="28"/>
          <w:szCs w:val="28"/>
        </w:rPr>
        <w:t>.</w:t>
      </w:r>
      <w:r w:rsidR="00B068C1">
        <w:rPr>
          <w:sz w:val="28"/>
          <w:szCs w:val="28"/>
        </w:rPr>
        <w:t>09</w:t>
      </w:r>
      <w:r w:rsidRPr="001A34C3">
        <w:rPr>
          <w:sz w:val="28"/>
          <w:szCs w:val="28"/>
        </w:rPr>
        <w:t>.202</w:t>
      </w:r>
      <w:r w:rsidR="00B068C1">
        <w:rPr>
          <w:sz w:val="28"/>
          <w:szCs w:val="28"/>
        </w:rPr>
        <w:t>3</w:t>
      </w:r>
      <w:r w:rsidRPr="001A34C3">
        <w:rPr>
          <w:sz w:val="28"/>
          <w:szCs w:val="28"/>
        </w:rPr>
        <w:t xml:space="preserve"> - одиночные состязания.</w:t>
      </w:r>
    </w:p>
    <w:p w:rsidR="00B068C1" w:rsidRPr="001A34C3" w:rsidRDefault="00B068C1" w:rsidP="00B068C1">
      <w:pPr>
        <w:ind w:left="-709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1A34C3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1A34C3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1A34C3">
        <w:rPr>
          <w:sz w:val="28"/>
          <w:szCs w:val="28"/>
        </w:rPr>
        <w:t xml:space="preserve">  – одиночные состязания.</w:t>
      </w:r>
    </w:p>
    <w:p w:rsidR="00B068C1" w:rsidRDefault="00B068C1" w:rsidP="00B068C1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1A34C3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1A34C3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1A34C3">
        <w:rPr>
          <w:sz w:val="28"/>
          <w:szCs w:val="28"/>
        </w:rPr>
        <w:t xml:space="preserve"> - одиночные состязания.</w:t>
      </w:r>
    </w:p>
    <w:p w:rsidR="00B41A23" w:rsidRPr="001A34C3" w:rsidRDefault="00B41A23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lastRenderedPageBreak/>
        <w:t xml:space="preserve">С целью возмещения части затрат на организацию и проведение </w:t>
      </w:r>
      <w:r w:rsidR="005F38D7" w:rsidRPr="001A34C3">
        <w:rPr>
          <w:sz w:val="28"/>
          <w:szCs w:val="28"/>
        </w:rPr>
        <w:t>состязаний</w:t>
      </w:r>
      <w:r w:rsidRPr="001A34C3">
        <w:rPr>
          <w:sz w:val="28"/>
          <w:szCs w:val="28"/>
        </w:rPr>
        <w:t xml:space="preserve"> для каждого участника устанавл</w:t>
      </w:r>
      <w:r w:rsidR="006B1DE5" w:rsidRPr="001A34C3">
        <w:rPr>
          <w:sz w:val="28"/>
          <w:szCs w:val="28"/>
        </w:rPr>
        <w:t xml:space="preserve">ивается размер целевого взноса </w:t>
      </w:r>
      <w:r w:rsidR="00B068C1">
        <w:rPr>
          <w:sz w:val="28"/>
          <w:szCs w:val="28"/>
        </w:rPr>
        <w:t>60</w:t>
      </w:r>
      <w:r w:rsidRPr="001A34C3">
        <w:rPr>
          <w:sz w:val="28"/>
          <w:szCs w:val="28"/>
        </w:rPr>
        <w:t xml:space="preserve"> белорусских рублей за </w:t>
      </w:r>
      <w:r w:rsidR="007D4CF2" w:rsidRPr="001A34C3">
        <w:rPr>
          <w:sz w:val="28"/>
          <w:szCs w:val="28"/>
        </w:rPr>
        <w:t>участие в каждом состязании</w:t>
      </w:r>
      <w:r w:rsidR="003011E5">
        <w:rPr>
          <w:sz w:val="28"/>
          <w:szCs w:val="28"/>
        </w:rPr>
        <w:t xml:space="preserve"> </w:t>
      </w:r>
      <w:r w:rsidR="007D4CF2" w:rsidRPr="001A34C3">
        <w:rPr>
          <w:sz w:val="28"/>
          <w:szCs w:val="28"/>
        </w:rPr>
        <w:t>(</w:t>
      </w:r>
      <w:r w:rsidR="00B068C1">
        <w:rPr>
          <w:sz w:val="28"/>
          <w:szCs w:val="28"/>
        </w:rPr>
        <w:t>240 белорусских рублей за четырёх</w:t>
      </w:r>
      <w:r w:rsidR="007D4CF2" w:rsidRPr="001A34C3">
        <w:rPr>
          <w:sz w:val="28"/>
          <w:szCs w:val="28"/>
        </w:rPr>
        <w:t>дневное участие в состязаниях)</w:t>
      </w:r>
      <w:r w:rsidR="00483FD1" w:rsidRPr="001A34C3">
        <w:rPr>
          <w:sz w:val="28"/>
          <w:szCs w:val="28"/>
        </w:rPr>
        <w:t>.</w:t>
      </w:r>
    </w:p>
    <w:p w:rsidR="0022386A" w:rsidRPr="001A34C3" w:rsidRDefault="0022386A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1A34C3" w:rsidRDefault="0022386A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 w:rsidR="00A4472D" w:rsidRPr="001A34C3" w:rsidRDefault="00A4472D" w:rsidP="00972A37">
      <w:pPr>
        <w:ind w:left="-709" w:right="-5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Колич</w:t>
      </w:r>
      <w:r w:rsidR="00972A37" w:rsidRPr="001A34C3">
        <w:rPr>
          <w:sz w:val="28"/>
          <w:szCs w:val="28"/>
        </w:rPr>
        <w:t xml:space="preserve">ество участников </w:t>
      </w:r>
      <w:r w:rsidR="003A6DDE" w:rsidRPr="001A34C3">
        <w:rPr>
          <w:sz w:val="28"/>
          <w:szCs w:val="28"/>
        </w:rPr>
        <w:t xml:space="preserve">не </w:t>
      </w:r>
      <w:r w:rsidR="00972A37" w:rsidRPr="001A34C3">
        <w:rPr>
          <w:sz w:val="28"/>
          <w:szCs w:val="28"/>
        </w:rPr>
        <w:t>лимитировано</w:t>
      </w:r>
      <w:r w:rsidRPr="001A34C3">
        <w:rPr>
          <w:sz w:val="28"/>
          <w:szCs w:val="28"/>
        </w:rPr>
        <w:t>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proofErr w:type="gramStart"/>
      <w:r w:rsidRPr="001A34C3">
        <w:rPr>
          <w:sz w:val="28"/>
          <w:szCs w:val="28"/>
        </w:rPr>
        <w:t>Заявка должна содержать следующие данные: порода собаки, кличка, пол, № родословной,</w:t>
      </w:r>
      <w:r w:rsidR="003A6DDE" w:rsidRPr="001A34C3">
        <w:rPr>
          <w:sz w:val="28"/>
          <w:szCs w:val="28"/>
        </w:rPr>
        <w:t xml:space="preserve"> данные о происхождении,</w:t>
      </w:r>
      <w:r w:rsidRPr="001A34C3">
        <w:rPr>
          <w:sz w:val="28"/>
          <w:szCs w:val="28"/>
        </w:rPr>
        <w:t xml:space="preserve"> № чипа или клейма, дата рождения, происхождение, оценка экстерьера, фамилия, имя, отчество владельца, его домашний адрес и телефон.</w:t>
      </w:r>
      <w:proofErr w:type="gramEnd"/>
    </w:p>
    <w:p w:rsidR="006229C0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Образец заявки прилагается.</w:t>
      </w:r>
    </w:p>
    <w:p w:rsidR="00DA5138" w:rsidRPr="00DA5138" w:rsidRDefault="00DA5138" w:rsidP="006229C0">
      <w:pPr>
        <w:ind w:left="-70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отправлять на электронную почту: </w:t>
      </w:r>
      <w:proofErr w:type="spellStart"/>
      <w:r>
        <w:rPr>
          <w:sz w:val="28"/>
          <w:szCs w:val="28"/>
          <w:lang w:val="en-US"/>
        </w:rPr>
        <w:t>artiomverigo</w:t>
      </w:r>
      <w:proofErr w:type="spellEnd"/>
      <w:r w:rsidRPr="00DA5138">
        <w:rPr>
          <w:sz w:val="28"/>
          <w:szCs w:val="28"/>
        </w:rPr>
        <w:t>1@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 w:rsidRPr="00DA513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Владелец обязан убедиться в том, что заявка на участие его собаки (собак) принята.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За достоверность сведений, указанных в заявке, ответственность несет владелец собаки.</w:t>
      </w:r>
    </w:p>
    <w:p w:rsidR="006D2A28" w:rsidRPr="001A34C3" w:rsidRDefault="007D4CF2" w:rsidP="006229C0">
      <w:pPr>
        <w:ind w:left="-709" w:right="-5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Распределение собак по группам определяется организаторами, очередность выступлений может быть определена по жребию. Номер по жребию соответствует порядковому номеру выступления.</w:t>
      </w:r>
      <w:r w:rsidRPr="001A34C3">
        <w:rPr>
          <w:rFonts w:asciiTheme="majorHAnsi" w:hAnsiTheme="majorHAnsi" w:cs="Arial"/>
          <w:sz w:val="28"/>
          <w:szCs w:val="28"/>
        </w:rPr>
        <w:t xml:space="preserve"> </w:t>
      </w:r>
      <w:r w:rsidR="006D2A28" w:rsidRPr="001A34C3">
        <w:rPr>
          <w:sz w:val="28"/>
          <w:szCs w:val="28"/>
        </w:rPr>
        <w:t>Жеребьевка очередности выст</w:t>
      </w:r>
      <w:r w:rsidR="00972A37" w:rsidRPr="001A34C3">
        <w:rPr>
          <w:sz w:val="28"/>
          <w:szCs w:val="28"/>
        </w:rPr>
        <w:t xml:space="preserve">упления участников проводится </w:t>
      </w:r>
      <w:r w:rsidR="00B068C1">
        <w:rPr>
          <w:sz w:val="28"/>
          <w:szCs w:val="28"/>
        </w:rPr>
        <w:t>22</w:t>
      </w:r>
      <w:r w:rsidR="00972A37" w:rsidRPr="001A34C3">
        <w:rPr>
          <w:sz w:val="28"/>
          <w:szCs w:val="28"/>
        </w:rPr>
        <w:t xml:space="preserve"> </w:t>
      </w:r>
      <w:r w:rsidR="00B068C1">
        <w:rPr>
          <w:sz w:val="28"/>
          <w:szCs w:val="28"/>
        </w:rPr>
        <w:t>сент</w:t>
      </w:r>
      <w:r w:rsidRPr="001A34C3">
        <w:rPr>
          <w:sz w:val="28"/>
          <w:szCs w:val="28"/>
        </w:rPr>
        <w:t xml:space="preserve">ября </w:t>
      </w:r>
      <w:r w:rsidR="00B068C1">
        <w:rPr>
          <w:sz w:val="28"/>
          <w:szCs w:val="28"/>
        </w:rPr>
        <w:t xml:space="preserve"> 2023</w:t>
      </w:r>
      <w:r w:rsidR="003011E5">
        <w:rPr>
          <w:sz w:val="28"/>
          <w:szCs w:val="28"/>
        </w:rPr>
        <w:t xml:space="preserve"> года</w:t>
      </w:r>
      <w:r w:rsidR="006D2A28" w:rsidRPr="001A34C3">
        <w:rPr>
          <w:sz w:val="28"/>
          <w:szCs w:val="28"/>
        </w:rPr>
        <w:t xml:space="preserve">. Каждый участник тянет номер для себя. 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Ведущие со своими собаками должны быть доступными для экспертов и следовать их указаниям. </w:t>
      </w:r>
      <w:r w:rsidR="006D2A28" w:rsidRPr="001A34C3">
        <w:rPr>
          <w:sz w:val="28"/>
          <w:szCs w:val="28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Длительность выступления составляет минимум 15 минут при условии, что выступающая собака не допускает дисквалифицирующую ошибку и удовлетворяет требованиям Состязаний. По истечении времени эксперты могут оценить собаку по ее выступлению.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По усмотрению экспертной комиссии собакам может назначаться дополнительное время. Эксперты могут вызывать собак столько раз и испытывать их так долго, как они сочтут необходимым.  </w:t>
      </w:r>
    </w:p>
    <w:p w:rsidR="001A34C3" w:rsidRPr="001A34C3" w:rsidRDefault="001A34C3" w:rsidP="00A4472D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Оценки объявляются и комментируются в конце состязаний Председателем судейской </w:t>
      </w:r>
      <w:r w:rsidR="003011E5">
        <w:rPr>
          <w:sz w:val="28"/>
          <w:szCs w:val="28"/>
        </w:rPr>
        <w:t>комиссии</w:t>
      </w:r>
      <w:r w:rsidRPr="001A34C3">
        <w:rPr>
          <w:sz w:val="28"/>
          <w:szCs w:val="28"/>
        </w:rPr>
        <w:t>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Выступление собаки на Состязаниях оценивается следующим образом: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 «Отлично» (без присуждения или с присуждением званий САСТ или </w:t>
      </w:r>
      <w:proofErr w:type="gramStart"/>
      <w:r w:rsidRPr="001A34C3">
        <w:rPr>
          <w:sz w:val="28"/>
          <w:szCs w:val="28"/>
        </w:rPr>
        <w:t>R</w:t>
      </w:r>
      <w:proofErr w:type="gramEnd"/>
      <w:r w:rsidRPr="001A34C3">
        <w:rPr>
          <w:sz w:val="28"/>
          <w:szCs w:val="28"/>
        </w:rPr>
        <w:t>САСТ для занявших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первые два места на Состязаниях) «Очень Хорошо»</w:t>
      </w:r>
      <w:r w:rsidR="003011E5">
        <w:rPr>
          <w:sz w:val="28"/>
          <w:szCs w:val="28"/>
        </w:rPr>
        <w:t xml:space="preserve"> и</w:t>
      </w:r>
      <w:r w:rsidRPr="001A34C3">
        <w:rPr>
          <w:sz w:val="28"/>
          <w:szCs w:val="28"/>
        </w:rPr>
        <w:t xml:space="preserve"> «Хорошо»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- «Свидетельство о врожденных качествах (С.</w:t>
      </w:r>
      <w:r w:rsidRPr="001A34C3">
        <w:rPr>
          <w:sz w:val="28"/>
          <w:szCs w:val="28"/>
          <w:lang w:val="en-US"/>
        </w:rPr>
        <w:t>Q</w:t>
      </w:r>
      <w:r w:rsidRPr="001A34C3">
        <w:rPr>
          <w:sz w:val="28"/>
          <w:szCs w:val="28"/>
        </w:rPr>
        <w:t>.</w:t>
      </w:r>
      <w:r w:rsidRPr="001A34C3">
        <w:rPr>
          <w:sz w:val="28"/>
          <w:szCs w:val="28"/>
          <w:lang w:val="en-US"/>
        </w:rPr>
        <w:t>N</w:t>
      </w:r>
      <w:r w:rsidRPr="001A34C3">
        <w:rPr>
          <w:sz w:val="28"/>
          <w:szCs w:val="28"/>
        </w:rPr>
        <w:t>.)» (далее - СВК) - БВ (без встречи с птицей) –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 xml:space="preserve">Дисквалификация (снятие с Состязаний).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lastRenderedPageBreak/>
        <w:t>В распределении мест участвуют только первые четыре собаки с оценками «отлично» или «очень хорошо».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СВК присуждается только за отличное выступление легавой в течение не менее чем 10 минут, отработавшей со стойкой пернатую дичь, но допустившей ошибку в постановке (отсутствие неподвижности после взлета птицы). СВК присуждается собаке, выделяющейся своими врожденными качествами, для поощрения владельца заниматься ее постановкой, но он не является квалификационной оценкой.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Титулы САСТ и RCACT присуждаются по результатам выступления в барраже (сравнительный пуск) собак, занявших первое место с оценкой «отлично» в своих группах и претендующих на титул. Эксперты могут воздержаться от присуждения званий, если сочтут, что выступления собак в барраже не были достойными.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Если на Состязаниях только одна собака получила оценку «Отлично» и претендует на получение титула САСТ, то для проведения барража приглашается собака, имеющая высокий породный стиль работы и не претендующая на титул, в целях сравнения. По результатам барража</w:t>
      </w:r>
      <w:r w:rsidR="008E17EB">
        <w:rPr>
          <w:sz w:val="28"/>
          <w:szCs w:val="28"/>
        </w:rPr>
        <w:t>,</w:t>
      </w:r>
      <w:r w:rsidRPr="001A34C3">
        <w:rPr>
          <w:sz w:val="28"/>
          <w:szCs w:val="28"/>
        </w:rPr>
        <w:t xml:space="preserve"> если выступление достойно присваивается титул САСТ.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Барраж представляет собой сравнение в парах с целью определения лучшей собаки Состязаний и присуждения соответствующего титула, если выступление будет его достойным.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Барраж проводится в тот же день, что и выступления в группах, по возможности, не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позднее</w:t>
      </w:r>
      <w:r w:rsidR="003011E5">
        <w:rPr>
          <w:sz w:val="28"/>
          <w:szCs w:val="28"/>
        </w:rPr>
        <w:t>,</w:t>
      </w:r>
      <w:r w:rsidRPr="001A34C3">
        <w:rPr>
          <w:sz w:val="28"/>
          <w:szCs w:val="28"/>
        </w:rPr>
        <w:t xml:space="preserve"> чем за два часа до заката в тех же угодьях, где проходили выступления в группах. Если не получается провести барраж до этого времени, то он проводится следующим утром.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Экспертная комиссия для судейства барража формируется оргкомитетом из экспертов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Состязания.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На барраже легавых эксперты оценивают стиль, присущий породе, поиск и контакт. Положительная работа по дичи на барраже не требуется. Отдача голоса на барраже является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 xml:space="preserve">дисквалифицирующей ошибкой.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Результаты сравнения в барраже не влияют на ранее полученные оценки.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Судьи могут присудить только один САСТ и один RCACT на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Состязаниях.</w:t>
      </w:r>
    </w:p>
    <w:p w:rsid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RСАСТ не может быть </w:t>
      </w:r>
      <w:proofErr w:type="gramStart"/>
      <w:r w:rsidRPr="001A34C3">
        <w:rPr>
          <w:sz w:val="28"/>
          <w:szCs w:val="28"/>
        </w:rPr>
        <w:t>присужден</w:t>
      </w:r>
      <w:proofErr w:type="gramEnd"/>
      <w:r w:rsidRPr="001A34C3">
        <w:rPr>
          <w:sz w:val="28"/>
          <w:szCs w:val="28"/>
        </w:rPr>
        <w:t>, если не присужден САСТ.</w:t>
      </w:r>
    </w:p>
    <w:p w:rsidR="007A6CDA" w:rsidRPr="007A6CDA" w:rsidRDefault="007A6CDA" w:rsidP="001A34C3">
      <w:pPr>
        <w:ind w:left="-567" w:firstLine="567"/>
        <w:jc w:val="both"/>
        <w:rPr>
          <w:sz w:val="28"/>
          <w:szCs w:val="28"/>
        </w:rPr>
      </w:pPr>
      <w:r w:rsidRPr="007A6CDA">
        <w:rPr>
          <w:sz w:val="28"/>
          <w:szCs w:val="28"/>
        </w:rPr>
        <w:t xml:space="preserve">Владельцы собак, получивших на состязаниях титулы САСТ  и </w:t>
      </w:r>
      <w:r w:rsidRPr="007A6CDA">
        <w:rPr>
          <w:sz w:val="28"/>
          <w:szCs w:val="28"/>
          <w:lang w:val="en-US"/>
        </w:rPr>
        <w:t>RCACT</w:t>
      </w:r>
      <w:r w:rsidRPr="007A6CDA">
        <w:rPr>
          <w:sz w:val="28"/>
          <w:szCs w:val="28"/>
        </w:rPr>
        <w:t>, награждаются грамотами и призами.</w:t>
      </w: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483FD1" w:rsidRPr="001A34C3" w:rsidRDefault="00483FD1" w:rsidP="006229C0">
      <w:pPr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Ведущий специалист</w:t>
      </w:r>
    </w:p>
    <w:p w:rsidR="00483FD1" w:rsidRPr="001A34C3" w:rsidRDefault="00483FD1" w:rsidP="006229C0">
      <w:pPr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по кинологической работе</w:t>
      </w:r>
    </w:p>
    <w:p w:rsidR="00483FD1" w:rsidRPr="001A34C3" w:rsidRDefault="00483FD1" w:rsidP="006229C0">
      <w:pPr>
        <w:tabs>
          <w:tab w:val="left" w:pos="6435"/>
        </w:tabs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Могилёвской ООС РГОО «БООР»</w:t>
      </w:r>
      <w:r w:rsidRPr="001A34C3">
        <w:rPr>
          <w:sz w:val="28"/>
          <w:szCs w:val="28"/>
        </w:rPr>
        <w:tab/>
      </w:r>
      <w:r w:rsidR="00DE3AE4" w:rsidRPr="001A34C3">
        <w:rPr>
          <w:sz w:val="28"/>
          <w:szCs w:val="28"/>
        </w:rPr>
        <w:t xml:space="preserve">                </w:t>
      </w:r>
      <w:r w:rsidR="00DD3A0D" w:rsidRPr="001A34C3">
        <w:rPr>
          <w:sz w:val="28"/>
          <w:szCs w:val="28"/>
        </w:rPr>
        <w:t xml:space="preserve">А. В. </w:t>
      </w:r>
      <w:r w:rsidRPr="001A34C3">
        <w:rPr>
          <w:sz w:val="28"/>
          <w:szCs w:val="28"/>
        </w:rPr>
        <w:t>Вериго</w:t>
      </w:r>
    </w:p>
    <w:p w:rsidR="00A4472D" w:rsidRPr="001A34C3" w:rsidRDefault="00A4472D" w:rsidP="00A4472D">
      <w:pPr>
        <w:ind w:left="-851"/>
        <w:jc w:val="both"/>
        <w:rPr>
          <w:sz w:val="28"/>
          <w:szCs w:val="28"/>
        </w:rPr>
      </w:pPr>
    </w:p>
    <w:p w:rsidR="00A4472D" w:rsidRPr="001A34C3" w:rsidRDefault="00A4472D" w:rsidP="00A4472D">
      <w:pPr>
        <w:ind w:left="-851" w:firstLine="709"/>
        <w:jc w:val="both"/>
        <w:rPr>
          <w:sz w:val="28"/>
          <w:szCs w:val="28"/>
        </w:rPr>
      </w:pPr>
    </w:p>
    <w:p w:rsidR="00A4472D" w:rsidRPr="001A34C3" w:rsidRDefault="00A4472D" w:rsidP="00A4472D">
      <w:pPr>
        <w:ind w:left="-851" w:firstLine="567"/>
        <w:jc w:val="both"/>
        <w:rPr>
          <w:sz w:val="28"/>
          <w:szCs w:val="28"/>
        </w:rPr>
      </w:pPr>
    </w:p>
    <w:p w:rsidR="00943FB0" w:rsidRPr="001A34C3" w:rsidRDefault="00943FB0" w:rsidP="00A4472D">
      <w:pPr>
        <w:ind w:left="-851" w:right="-5"/>
        <w:jc w:val="center"/>
        <w:rPr>
          <w:b/>
          <w:sz w:val="28"/>
          <w:szCs w:val="28"/>
        </w:rPr>
      </w:pPr>
    </w:p>
    <w:p w:rsidR="00693CEE" w:rsidRPr="001A34C3" w:rsidRDefault="00693CEE" w:rsidP="00A4472D">
      <w:pPr>
        <w:ind w:left="-851"/>
        <w:rPr>
          <w:sz w:val="28"/>
          <w:szCs w:val="28"/>
        </w:rPr>
      </w:pPr>
    </w:p>
    <w:sectPr w:rsidR="00693CEE" w:rsidRPr="001A34C3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FB0"/>
    <w:rsid w:val="000B06A8"/>
    <w:rsid w:val="0019262D"/>
    <w:rsid w:val="001A34C3"/>
    <w:rsid w:val="0022386A"/>
    <w:rsid w:val="002427EE"/>
    <w:rsid w:val="0028524A"/>
    <w:rsid w:val="003011E5"/>
    <w:rsid w:val="00312EDE"/>
    <w:rsid w:val="00374523"/>
    <w:rsid w:val="003A6DDE"/>
    <w:rsid w:val="00483FD1"/>
    <w:rsid w:val="005449A9"/>
    <w:rsid w:val="005A743F"/>
    <w:rsid w:val="005F38D7"/>
    <w:rsid w:val="00617B56"/>
    <w:rsid w:val="006229C0"/>
    <w:rsid w:val="0066122F"/>
    <w:rsid w:val="0069059B"/>
    <w:rsid w:val="00693CEE"/>
    <w:rsid w:val="006B1DE5"/>
    <w:rsid w:val="006D2A28"/>
    <w:rsid w:val="007A6CDA"/>
    <w:rsid w:val="007D4CF2"/>
    <w:rsid w:val="007F5608"/>
    <w:rsid w:val="00821C18"/>
    <w:rsid w:val="008261C3"/>
    <w:rsid w:val="008262F9"/>
    <w:rsid w:val="00831DD1"/>
    <w:rsid w:val="008E17EB"/>
    <w:rsid w:val="00943FB0"/>
    <w:rsid w:val="00972A37"/>
    <w:rsid w:val="00994913"/>
    <w:rsid w:val="009B1913"/>
    <w:rsid w:val="009B3F80"/>
    <w:rsid w:val="00A4472D"/>
    <w:rsid w:val="00A501A8"/>
    <w:rsid w:val="00A73012"/>
    <w:rsid w:val="00A90947"/>
    <w:rsid w:val="00A937F6"/>
    <w:rsid w:val="00AC3E7E"/>
    <w:rsid w:val="00B068C1"/>
    <w:rsid w:val="00B41A23"/>
    <w:rsid w:val="00B70C6F"/>
    <w:rsid w:val="00B74A77"/>
    <w:rsid w:val="00BF3F59"/>
    <w:rsid w:val="00D24F64"/>
    <w:rsid w:val="00D875E5"/>
    <w:rsid w:val="00DA5138"/>
    <w:rsid w:val="00DB5159"/>
    <w:rsid w:val="00DD3A0D"/>
    <w:rsid w:val="00DD3BB3"/>
    <w:rsid w:val="00DE3AE4"/>
    <w:rsid w:val="00E61038"/>
    <w:rsid w:val="00E84491"/>
    <w:rsid w:val="00EF4905"/>
    <w:rsid w:val="00F24FD9"/>
    <w:rsid w:val="00F3578C"/>
    <w:rsid w:val="00F37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2022-04-07T08:45:00Z</cp:lastPrinted>
  <dcterms:created xsi:type="dcterms:W3CDTF">2023-08-10T12:26:00Z</dcterms:created>
  <dcterms:modified xsi:type="dcterms:W3CDTF">2023-08-10T12:26:00Z</dcterms:modified>
</cp:coreProperties>
</file>