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345" w:rsidRPr="00DD2345" w:rsidRDefault="00DD2345" w:rsidP="00DD2345">
      <w:pPr>
        <w:ind w:firstLine="709"/>
        <w:jc w:val="right"/>
        <w:rPr>
          <w:rFonts w:eastAsia="Times New Roman"/>
          <w:b/>
          <w:color w:val="000000"/>
          <w:u w:val="single"/>
          <w:lang w:eastAsia="ru-RU"/>
        </w:rPr>
      </w:pPr>
      <w:r w:rsidRPr="00DD2345">
        <w:rPr>
          <w:rFonts w:eastAsia="Times New Roman"/>
          <w:b/>
          <w:color w:val="000000"/>
          <w:u w:val="single"/>
          <w:lang w:eastAsia="ru-RU"/>
        </w:rPr>
        <w:t xml:space="preserve">Утверждено приказом № </w:t>
      </w:r>
      <w:r w:rsidR="0018099B">
        <w:rPr>
          <w:rFonts w:eastAsia="Times New Roman"/>
          <w:b/>
          <w:color w:val="000000"/>
          <w:u w:val="single"/>
          <w:lang w:eastAsia="ru-RU"/>
        </w:rPr>
        <w:t>«      »</w:t>
      </w:r>
      <w:r w:rsidRPr="00DD2345">
        <w:rPr>
          <w:rFonts w:eastAsia="Times New Roman"/>
          <w:b/>
          <w:color w:val="000000"/>
          <w:u w:val="single"/>
          <w:lang w:eastAsia="ru-RU"/>
        </w:rPr>
        <w:t xml:space="preserve"> от </w:t>
      </w:r>
      <w:r w:rsidR="00494DAF">
        <w:rPr>
          <w:rFonts w:eastAsia="Times New Roman"/>
          <w:b/>
          <w:color w:val="000000"/>
          <w:u w:val="single"/>
          <w:lang w:eastAsia="ru-RU"/>
        </w:rPr>
        <w:t>12</w:t>
      </w:r>
      <w:r w:rsidRPr="00DD2345">
        <w:rPr>
          <w:rFonts w:eastAsia="Times New Roman"/>
          <w:b/>
          <w:color w:val="000000"/>
          <w:u w:val="single"/>
          <w:lang w:eastAsia="ru-RU"/>
        </w:rPr>
        <w:t>.01.202</w:t>
      </w:r>
      <w:r w:rsidR="00494DAF">
        <w:rPr>
          <w:rFonts w:eastAsia="Times New Roman"/>
          <w:b/>
          <w:color w:val="000000"/>
          <w:u w:val="single"/>
          <w:lang w:eastAsia="ru-RU"/>
        </w:rPr>
        <w:t>6</w:t>
      </w:r>
      <w:r w:rsidRPr="00DD2345">
        <w:rPr>
          <w:rFonts w:eastAsia="Times New Roman"/>
          <w:b/>
          <w:color w:val="000000"/>
          <w:u w:val="single"/>
          <w:lang w:eastAsia="ru-RU"/>
        </w:rPr>
        <w:t>г</w:t>
      </w:r>
    </w:p>
    <w:p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:rsidR="00DC78FF" w:rsidRPr="003063D7" w:rsidRDefault="00686808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ПОЛОЖЕНИЕ</w:t>
      </w:r>
    </w:p>
    <w:p w:rsidR="001A72EB" w:rsidRDefault="00686808" w:rsidP="001A72EB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br/>
        <w:t xml:space="preserve">о проведении </w:t>
      </w:r>
    </w:p>
    <w:p w:rsidR="00686808" w:rsidRPr="003063D7" w:rsidRDefault="008B0E80" w:rsidP="003063D7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>«Витебск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областн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открыт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</w:t>
      </w:r>
      <w:proofErr w:type="spellStart"/>
      <w:r>
        <w:rPr>
          <w:rFonts w:eastAsia="Times New Roman"/>
          <w:b/>
          <w:color w:val="000000"/>
          <w:lang w:eastAsia="ru-RU"/>
        </w:rPr>
        <w:t>монопородн</w:t>
      </w:r>
      <w:r w:rsidR="0018099B">
        <w:rPr>
          <w:rFonts w:eastAsia="Times New Roman"/>
          <w:b/>
          <w:color w:val="000000"/>
          <w:lang w:eastAsia="ru-RU"/>
        </w:rPr>
        <w:t>ой</w:t>
      </w:r>
      <w:proofErr w:type="spellEnd"/>
      <w:r>
        <w:rPr>
          <w:rFonts w:eastAsia="Times New Roman"/>
          <w:b/>
          <w:color w:val="000000"/>
          <w:lang w:eastAsia="ru-RU"/>
        </w:rPr>
        <w:t xml:space="preserve"> выставк</w:t>
      </w:r>
      <w:r w:rsidR="0018099B">
        <w:rPr>
          <w:rFonts w:eastAsia="Times New Roman"/>
          <w:b/>
          <w:color w:val="000000"/>
          <w:lang w:eastAsia="ru-RU"/>
        </w:rPr>
        <w:t>и</w:t>
      </w:r>
      <w:r>
        <w:rPr>
          <w:rFonts w:eastAsia="Times New Roman"/>
          <w:b/>
          <w:color w:val="000000"/>
          <w:lang w:eastAsia="ru-RU"/>
        </w:rPr>
        <w:t xml:space="preserve"> пород лаек»</w:t>
      </w:r>
      <w:r w:rsidR="00686808" w:rsidRPr="003063D7">
        <w:rPr>
          <w:rFonts w:eastAsia="Times New Roman"/>
          <w:b/>
          <w:color w:val="000000"/>
          <w:lang w:eastAsia="ru-RU"/>
        </w:rPr>
        <w:br/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1. Общие положения</w:t>
      </w:r>
    </w:p>
    <w:p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1.1.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8B0E80" w:rsidRPr="008B0E80">
        <w:rPr>
          <w:rFonts w:eastAsia="Times New Roman"/>
          <w:color w:val="000000"/>
          <w:lang w:eastAsia="ru-RU"/>
        </w:rPr>
        <w:t>«Витебск</w:t>
      </w:r>
      <w:r w:rsidR="008B0E80">
        <w:rPr>
          <w:rFonts w:eastAsia="Times New Roman"/>
          <w:color w:val="000000"/>
          <w:lang w:eastAsia="ru-RU"/>
        </w:rPr>
        <w:t>ая</w:t>
      </w:r>
      <w:r w:rsidR="008B0E80" w:rsidRPr="008B0E80">
        <w:rPr>
          <w:rFonts w:eastAsia="Times New Roman"/>
          <w:color w:val="000000"/>
          <w:lang w:eastAsia="ru-RU"/>
        </w:rPr>
        <w:t xml:space="preserve"> областн</w:t>
      </w:r>
      <w:r w:rsidR="008B0E80">
        <w:rPr>
          <w:rFonts w:eastAsia="Times New Roman"/>
          <w:color w:val="000000"/>
          <w:lang w:eastAsia="ru-RU"/>
        </w:rPr>
        <w:t>ая</w:t>
      </w:r>
      <w:r w:rsidR="008B0E80" w:rsidRPr="008B0E80">
        <w:rPr>
          <w:rFonts w:eastAsia="Times New Roman"/>
          <w:color w:val="000000"/>
          <w:lang w:eastAsia="ru-RU"/>
        </w:rPr>
        <w:t xml:space="preserve"> открыт</w:t>
      </w:r>
      <w:r w:rsidR="008B0E80">
        <w:rPr>
          <w:rFonts w:eastAsia="Times New Roman"/>
          <w:color w:val="000000"/>
          <w:lang w:eastAsia="ru-RU"/>
        </w:rPr>
        <w:t>ая</w:t>
      </w:r>
      <w:r w:rsidR="008B0E80" w:rsidRPr="008B0E80">
        <w:rPr>
          <w:rFonts w:eastAsia="Times New Roman"/>
          <w:color w:val="000000"/>
          <w:lang w:eastAsia="ru-RU"/>
        </w:rPr>
        <w:t xml:space="preserve"> </w:t>
      </w:r>
      <w:proofErr w:type="spellStart"/>
      <w:r w:rsidR="008B0E80" w:rsidRPr="008B0E80">
        <w:rPr>
          <w:rFonts w:eastAsia="Times New Roman"/>
          <w:color w:val="000000"/>
          <w:lang w:eastAsia="ru-RU"/>
        </w:rPr>
        <w:t>монопородн</w:t>
      </w:r>
      <w:r w:rsidR="008B0E80">
        <w:rPr>
          <w:rFonts w:eastAsia="Times New Roman"/>
          <w:color w:val="000000"/>
          <w:lang w:eastAsia="ru-RU"/>
        </w:rPr>
        <w:t>ая</w:t>
      </w:r>
      <w:proofErr w:type="spellEnd"/>
      <w:r w:rsidR="008B0E80" w:rsidRPr="008B0E80">
        <w:rPr>
          <w:rFonts w:eastAsia="Times New Roman"/>
          <w:color w:val="000000"/>
          <w:lang w:eastAsia="ru-RU"/>
        </w:rPr>
        <w:t xml:space="preserve"> выставк</w:t>
      </w:r>
      <w:r w:rsidR="008B0E80">
        <w:rPr>
          <w:rFonts w:eastAsia="Times New Roman"/>
          <w:color w:val="000000"/>
          <w:lang w:eastAsia="ru-RU"/>
        </w:rPr>
        <w:t>а</w:t>
      </w:r>
      <w:r w:rsidR="008B0E80" w:rsidRPr="008B0E80">
        <w:rPr>
          <w:rFonts w:eastAsia="Times New Roman"/>
          <w:color w:val="000000"/>
          <w:lang w:eastAsia="ru-RU"/>
        </w:rPr>
        <w:t xml:space="preserve"> пород лаек»</w:t>
      </w:r>
      <w:r w:rsidR="008B0E80">
        <w:rPr>
          <w:rFonts w:eastAsia="Times New Roman"/>
          <w:color w:val="000000"/>
          <w:lang w:eastAsia="ru-RU"/>
        </w:rPr>
        <w:t xml:space="preserve"> (</w:t>
      </w:r>
      <w:proofErr w:type="spellStart"/>
      <w:r w:rsidR="008B0E80">
        <w:rPr>
          <w:rFonts w:eastAsia="Times New Roman"/>
          <w:color w:val="000000"/>
          <w:lang w:eastAsia="ru-RU"/>
        </w:rPr>
        <w:t>далее-</w:t>
      </w:r>
      <w:r w:rsidR="001A72EB">
        <w:rPr>
          <w:rFonts w:eastAsia="Times New Roman"/>
          <w:color w:val="000000"/>
          <w:lang w:eastAsia="ru-RU"/>
        </w:rPr>
        <w:t>выставка</w:t>
      </w:r>
      <w:proofErr w:type="spellEnd"/>
      <w:r w:rsidR="008B0E80">
        <w:rPr>
          <w:rFonts w:eastAsia="Times New Roman"/>
          <w:color w:val="000000"/>
          <w:lang w:eastAsia="ru-RU"/>
        </w:rPr>
        <w:t>) она</w:t>
      </w:r>
      <w:r w:rsidRPr="003063D7">
        <w:rPr>
          <w:rFonts w:eastAsia="Times New Roman"/>
          <w:color w:val="000000"/>
          <w:lang w:eastAsia="ru-RU"/>
        </w:rPr>
        <w:t xml:space="preserve"> является племенным мероприятием и проводится с целью: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а) определения качества и оценки поголовья охотничьих собак;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б) показа, выявления и отбора племенных производителей;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в) показа достижений и пропаганды охотничьего собаководства;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г) обмена опытом работы в охотничьем собаководстве членов обществ охотников, питомников, охотничьих хозяйств и егерей;</w:t>
      </w:r>
    </w:p>
    <w:p w:rsidR="005E69D3" w:rsidRPr="00DD2345" w:rsidRDefault="0018099B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  <w:proofErr w:type="spellStart"/>
      <w:r>
        <w:rPr>
          <w:rFonts w:eastAsia="Times New Roman"/>
          <w:color w:val="000000"/>
          <w:lang w:eastAsia="ru-RU"/>
        </w:rPr>
        <w:t>д</w:t>
      </w:r>
      <w:proofErr w:type="spellEnd"/>
      <w:r>
        <w:rPr>
          <w:rFonts w:eastAsia="Times New Roman"/>
          <w:color w:val="000000"/>
          <w:lang w:eastAsia="ru-RU"/>
        </w:rPr>
        <w:t xml:space="preserve">) </w:t>
      </w:r>
      <w:r w:rsidR="00686808" w:rsidRPr="003063D7">
        <w:rPr>
          <w:rFonts w:eastAsia="Times New Roman"/>
          <w:color w:val="000000"/>
          <w:lang w:eastAsia="ru-RU"/>
        </w:rPr>
        <w:t>поощрения владельцев лучших племенных собак.</w:t>
      </w:r>
      <w:r w:rsidR="00686808"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lang w:eastAsia="ru-RU"/>
        </w:rPr>
        <w:t xml:space="preserve">         </w:t>
      </w:r>
      <w:r w:rsidR="00686808" w:rsidRPr="003063D7">
        <w:rPr>
          <w:rFonts w:eastAsia="Times New Roman"/>
          <w:lang w:eastAsia="ru-RU"/>
        </w:rPr>
        <w:t>1.</w:t>
      </w:r>
      <w:r w:rsidR="00751EA7" w:rsidRPr="003063D7">
        <w:rPr>
          <w:rFonts w:eastAsia="Times New Roman"/>
          <w:lang w:eastAsia="ru-RU"/>
        </w:rPr>
        <w:t>2</w:t>
      </w:r>
      <w:r w:rsidR="00686808" w:rsidRPr="003063D7">
        <w:rPr>
          <w:rFonts w:eastAsia="Times New Roman"/>
          <w:lang w:eastAsia="ru-RU"/>
        </w:rPr>
        <w:t xml:space="preserve">. Выставка проводится в соответствии </w:t>
      </w:r>
      <w:r w:rsidR="00E35133">
        <w:rPr>
          <w:rFonts w:eastAsia="Times New Roman"/>
          <w:lang w:eastAsia="ru-RU"/>
        </w:rPr>
        <w:t>с</w:t>
      </w:r>
      <w:r w:rsidR="00DC78FF" w:rsidRPr="003063D7">
        <w:rPr>
          <w:rFonts w:eastAsia="Times New Roman"/>
          <w:lang w:eastAsia="ru-RU"/>
        </w:rPr>
        <w:t xml:space="preserve"> </w:t>
      </w:r>
      <w:r w:rsidR="00686808" w:rsidRPr="003063D7">
        <w:rPr>
          <w:rFonts w:eastAsia="Times New Roman"/>
          <w:lang w:eastAsia="ru-RU"/>
        </w:rPr>
        <w:t> </w:t>
      </w:r>
      <w:r w:rsidR="00686808" w:rsidRPr="003063D7">
        <w:rPr>
          <w:rFonts w:eastAsia="Times New Roman"/>
          <w:bCs/>
          <w:lang w:eastAsia="ru-RU"/>
        </w:rPr>
        <w:t xml:space="preserve">положением о проведении </w:t>
      </w:r>
      <w:r w:rsidR="00DC78FF" w:rsidRPr="003063D7">
        <w:rPr>
          <w:rFonts w:eastAsia="Times New Roman"/>
          <w:bCs/>
          <w:lang w:eastAsia="ru-RU"/>
        </w:rPr>
        <w:t xml:space="preserve"> </w:t>
      </w:r>
      <w:r w:rsidR="00686808" w:rsidRPr="003063D7">
        <w:rPr>
          <w:rFonts w:eastAsia="Times New Roman"/>
          <w:bCs/>
          <w:lang w:eastAsia="ru-RU"/>
        </w:rPr>
        <w:t xml:space="preserve">выставок </w:t>
      </w:r>
      <w:r w:rsidR="001A72EB">
        <w:rPr>
          <w:rFonts w:eastAsia="Times New Roman"/>
          <w:bCs/>
          <w:lang w:eastAsia="ru-RU"/>
        </w:rPr>
        <w:t xml:space="preserve"> и в соответствии с</w:t>
      </w:r>
      <w:r w:rsidR="00686808" w:rsidRPr="003063D7">
        <w:rPr>
          <w:rFonts w:eastAsia="Times New Roman"/>
          <w:bCs/>
          <w:lang w:eastAsia="ru-RU"/>
        </w:rPr>
        <w:t xml:space="preserve"> </w:t>
      </w:r>
      <w:r w:rsidR="008B0E80">
        <w:t xml:space="preserve"> Правилами  проведения выставок и выводок охотничьих собак организационными структурами РГОО «БООР»</w:t>
      </w:r>
      <w:r w:rsidR="00686808" w:rsidRPr="003063D7">
        <w:rPr>
          <w:rFonts w:eastAsia="Times New Roman"/>
          <w:bCs/>
          <w:lang w:eastAsia="ru-RU"/>
        </w:rPr>
        <w:t>.</w:t>
      </w:r>
      <w:r w:rsidR="00686808" w:rsidRPr="003063D7">
        <w:rPr>
          <w:rFonts w:eastAsia="Times New Roman"/>
          <w:color w:val="000000"/>
          <w:lang w:eastAsia="ru-RU"/>
        </w:rPr>
        <w:br/>
      </w:r>
    </w:p>
    <w:p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2. Организация проведения выставки</w:t>
      </w:r>
    </w:p>
    <w:p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18099B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2.1. 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Выставка проводится </w:t>
      </w:r>
      <w:r w:rsidR="00A82BDF">
        <w:rPr>
          <w:rFonts w:eastAsia="Times New Roman"/>
          <w:color w:val="000000"/>
          <w:lang w:eastAsia="ru-RU"/>
        </w:rPr>
        <w:t>2</w:t>
      </w:r>
      <w:r w:rsidR="00494DAF">
        <w:rPr>
          <w:rFonts w:eastAsia="Times New Roman"/>
          <w:color w:val="000000"/>
          <w:lang w:eastAsia="ru-RU"/>
        </w:rPr>
        <w:t>1</w:t>
      </w:r>
      <w:r w:rsidR="005E69D3" w:rsidRPr="003063D7">
        <w:rPr>
          <w:rFonts w:eastAsia="Times New Roman"/>
          <w:color w:val="000000"/>
          <w:lang w:eastAsia="ru-RU"/>
        </w:rPr>
        <w:t xml:space="preserve"> февраля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494DAF">
        <w:rPr>
          <w:rFonts w:eastAsia="Times New Roman"/>
          <w:color w:val="000000"/>
          <w:lang w:eastAsia="ru-RU"/>
        </w:rPr>
        <w:t>6</w:t>
      </w:r>
      <w:r w:rsidRPr="003063D7">
        <w:rPr>
          <w:rFonts w:eastAsia="Times New Roman"/>
          <w:color w:val="000000"/>
          <w:lang w:eastAsia="ru-RU"/>
        </w:rPr>
        <w:t>г. по адресу:</w:t>
      </w:r>
      <w:r w:rsidR="005E69D3" w:rsidRPr="003063D7">
        <w:rPr>
          <w:rFonts w:eastAsia="Times New Roman"/>
          <w:color w:val="000000"/>
          <w:lang w:eastAsia="ru-RU"/>
        </w:rPr>
        <w:t xml:space="preserve"> </w:t>
      </w:r>
      <w:r w:rsidR="00AD538C" w:rsidRPr="003063D7">
        <w:rPr>
          <w:rFonts w:eastAsia="Times New Roman"/>
          <w:color w:val="000000"/>
          <w:lang w:eastAsia="ru-RU"/>
        </w:rPr>
        <w:t xml:space="preserve">Полоцкий район </w:t>
      </w:r>
      <w:r w:rsidR="0018099B">
        <w:rPr>
          <w:rFonts w:eastAsia="Times New Roman"/>
          <w:color w:val="000000"/>
          <w:lang w:eastAsia="ru-RU"/>
        </w:rPr>
        <w:t xml:space="preserve"> </w:t>
      </w:r>
      <w:proofErr w:type="spellStart"/>
      <w:r w:rsidR="00AD538C" w:rsidRPr="003063D7">
        <w:rPr>
          <w:rFonts w:eastAsia="Times New Roman"/>
          <w:color w:val="000000"/>
          <w:lang w:eastAsia="ru-RU"/>
        </w:rPr>
        <w:t>д</w:t>
      </w:r>
      <w:proofErr w:type="gramStart"/>
      <w:r w:rsidR="00AD538C" w:rsidRPr="003063D7">
        <w:rPr>
          <w:rFonts w:eastAsia="Times New Roman"/>
          <w:color w:val="000000"/>
          <w:lang w:eastAsia="ru-RU"/>
        </w:rPr>
        <w:t>.Ф</w:t>
      </w:r>
      <w:proofErr w:type="gramEnd"/>
      <w:r w:rsidR="00AD538C" w:rsidRPr="003063D7">
        <w:rPr>
          <w:rFonts w:eastAsia="Times New Roman"/>
          <w:color w:val="000000"/>
          <w:lang w:eastAsia="ru-RU"/>
        </w:rPr>
        <w:t>ариново</w:t>
      </w:r>
      <w:proofErr w:type="spellEnd"/>
      <w:r w:rsidR="00AD538C" w:rsidRPr="003063D7">
        <w:rPr>
          <w:rFonts w:eastAsia="Times New Roman"/>
          <w:color w:val="000000"/>
          <w:lang w:eastAsia="ru-RU"/>
        </w:rPr>
        <w:t xml:space="preserve"> (территория воинской части)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color w:val="000000"/>
          <w:lang w:eastAsia="ru-RU"/>
        </w:rPr>
        <w:t xml:space="preserve">         </w:t>
      </w:r>
      <w:r w:rsidR="00AD538C" w:rsidRPr="003063D7">
        <w:rPr>
          <w:rFonts w:eastAsia="Times New Roman"/>
          <w:color w:val="000000"/>
          <w:lang w:eastAsia="ru-RU"/>
        </w:rPr>
        <w:t>2.2.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Для организации и проведения выставки назначается</w:t>
      </w:r>
      <w:r w:rsidR="0018099B">
        <w:rPr>
          <w:rFonts w:eastAsia="Times New Roman"/>
          <w:color w:val="000000"/>
          <w:lang w:eastAsia="ru-RU"/>
        </w:rPr>
        <w:t xml:space="preserve"> организационный комитет.</w:t>
      </w:r>
      <w:r w:rsidR="003063D7">
        <w:rPr>
          <w:rFonts w:eastAsia="Times New Roman"/>
          <w:color w:val="000000"/>
          <w:lang w:eastAsia="ru-RU"/>
        </w:rPr>
        <w:t xml:space="preserve">         </w:t>
      </w:r>
    </w:p>
    <w:p w:rsidR="00580BF5" w:rsidRPr="003063D7" w:rsidRDefault="00686808" w:rsidP="0018099B">
      <w:pPr>
        <w:ind w:firstLine="708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2.3. Для проведения экспертизы</w:t>
      </w:r>
      <w:r w:rsidR="00751EA7" w:rsidRPr="003063D7">
        <w:rPr>
          <w:rFonts w:eastAsia="Times New Roman"/>
          <w:color w:val="000000"/>
          <w:lang w:eastAsia="ru-RU"/>
        </w:rPr>
        <w:t>,</w:t>
      </w:r>
      <w:r w:rsidRPr="003063D7">
        <w:rPr>
          <w:rFonts w:eastAsia="Times New Roman"/>
          <w:color w:val="000000"/>
          <w:lang w:eastAsia="ru-RU"/>
        </w:rPr>
        <w:t xml:space="preserve"> по представлению </w:t>
      </w:r>
      <w:r w:rsidR="00AD538C" w:rsidRPr="003063D7">
        <w:rPr>
          <w:rFonts w:eastAsia="Times New Roman"/>
          <w:color w:val="000000"/>
          <w:lang w:eastAsia="ru-RU"/>
        </w:rPr>
        <w:t>Витебской областной</w:t>
      </w:r>
      <w:r w:rsidRPr="003063D7">
        <w:rPr>
          <w:rFonts w:eastAsia="Times New Roman"/>
          <w:color w:val="000000"/>
          <w:lang w:eastAsia="ru-RU"/>
        </w:rPr>
        <w:t xml:space="preserve"> комисси</w:t>
      </w:r>
      <w:r w:rsidR="00AD538C" w:rsidRPr="003063D7">
        <w:rPr>
          <w:rFonts w:eastAsia="Times New Roman"/>
          <w:color w:val="000000"/>
          <w:lang w:eastAsia="ru-RU"/>
        </w:rPr>
        <w:t>и</w:t>
      </w:r>
      <w:r w:rsidRPr="003063D7">
        <w:rPr>
          <w:rFonts w:eastAsia="Times New Roman"/>
          <w:color w:val="000000"/>
          <w:lang w:eastAsia="ru-RU"/>
        </w:rPr>
        <w:t xml:space="preserve"> по групп</w:t>
      </w:r>
      <w:r w:rsidR="00AD538C" w:rsidRPr="003063D7">
        <w:rPr>
          <w:rFonts w:eastAsia="Times New Roman"/>
          <w:color w:val="000000"/>
          <w:lang w:eastAsia="ru-RU"/>
        </w:rPr>
        <w:t>е</w:t>
      </w:r>
      <w:r w:rsidRPr="003063D7">
        <w:rPr>
          <w:rFonts w:eastAsia="Times New Roman"/>
          <w:color w:val="000000"/>
          <w:lang w:eastAsia="ru-RU"/>
        </w:rPr>
        <w:t xml:space="preserve"> пород охотничьих собак </w:t>
      </w:r>
      <w:r w:rsidR="00AD538C" w:rsidRPr="003063D7">
        <w:rPr>
          <w:rFonts w:eastAsia="Times New Roman"/>
          <w:color w:val="000000"/>
          <w:lang w:eastAsia="ru-RU"/>
        </w:rPr>
        <w:t>лаек</w:t>
      </w:r>
      <w:r w:rsidR="0097450B" w:rsidRPr="003063D7">
        <w:rPr>
          <w:rFonts w:eastAsia="Times New Roman"/>
          <w:color w:val="000000"/>
          <w:lang w:eastAsia="ru-RU"/>
        </w:rPr>
        <w:t>,</w:t>
      </w:r>
      <w:r w:rsidR="00AD538C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председатель </w:t>
      </w:r>
      <w:r w:rsidR="00AD538C" w:rsidRPr="003063D7">
        <w:rPr>
          <w:rFonts w:eastAsia="Times New Roman"/>
          <w:color w:val="000000"/>
          <w:lang w:eastAsia="ru-RU"/>
        </w:rPr>
        <w:t xml:space="preserve">учреждения «Витебская областная организационная структура» </w:t>
      </w:r>
      <w:r w:rsidRPr="003063D7">
        <w:rPr>
          <w:rFonts w:eastAsia="Times New Roman"/>
          <w:color w:val="000000"/>
          <w:lang w:eastAsia="ru-RU"/>
        </w:rPr>
        <w:t>РГОО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«БООР» назначает эксперта</w:t>
      </w:r>
      <w:r w:rsidR="00880464" w:rsidRPr="003063D7">
        <w:rPr>
          <w:rFonts w:eastAsia="Times New Roman"/>
          <w:color w:val="000000"/>
          <w:lang w:eastAsia="ru-RU"/>
        </w:rPr>
        <w:t xml:space="preserve">, </w:t>
      </w:r>
      <w:r w:rsidRPr="003063D7">
        <w:rPr>
          <w:rFonts w:eastAsia="Times New Roman"/>
          <w:color w:val="000000"/>
          <w:lang w:eastAsia="ru-RU"/>
        </w:rPr>
        <w:t>ассистент</w:t>
      </w:r>
      <w:r w:rsidR="00751EA7" w:rsidRPr="003063D7">
        <w:rPr>
          <w:rFonts w:eastAsia="Times New Roman"/>
          <w:color w:val="000000"/>
          <w:lang w:eastAsia="ru-RU"/>
        </w:rPr>
        <w:t xml:space="preserve">а </w:t>
      </w:r>
      <w:r w:rsidR="00880464" w:rsidRPr="003063D7">
        <w:rPr>
          <w:rFonts w:eastAsia="Times New Roman"/>
          <w:color w:val="000000"/>
          <w:lang w:eastAsia="ru-RU"/>
        </w:rPr>
        <w:t>и двух стажеров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  <w:t>Организационный комитет совместно с главн</w:t>
      </w:r>
      <w:r w:rsidR="00880464" w:rsidRPr="003063D7">
        <w:rPr>
          <w:rFonts w:eastAsia="Times New Roman"/>
          <w:color w:val="000000"/>
          <w:lang w:eastAsia="ru-RU"/>
        </w:rPr>
        <w:t>ым</w:t>
      </w:r>
      <w:r w:rsidRPr="003063D7">
        <w:rPr>
          <w:rFonts w:eastAsia="Times New Roman"/>
          <w:color w:val="000000"/>
          <w:lang w:eastAsia="ru-RU"/>
        </w:rPr>
        <w:t xml:space="preserve"> эксперт</w:t>
      </w:r>
      <w:r w:rsidR="00880464" w:rsidRPr="003063D7">
        <w:rPr>
          <w:rFonts w:eastAsia="Times New Roman"/>
          <w:color w:val="000000"/>
          <w:lang w:eastAsia="ru-RU"/>
        </w:rPr>
        <w:t>ом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880464" w:rsidRPr="003063D7">
        <w:rPr>
          <w:rFonts w:eastAsia="Times New Roman"/>
          <w:color w:val="000000"/>
          <w:lang w:eastAsia="ru-RU"/>
        </w:rPr>
        <w:t>выставки</w:t>
      </w:r>
      <w:r w:rsidRPr="003063D7">
        <w:rPr>
          <w:rFonts w:eastAsia="Times New Roman"/>
          <w:color w:val="000000"/>
          <w:lang w:eastAsia="ru-RU"/>
        </w:rPr>
        <w:t xml:space="preserve"> в случае необходимости имеют право замены эксперта.</w:t>
      </w:r>
    </w:p>
    <w:p w:rsidR="00686808" w:rsidRPr="003063D7" w:rsidRDefault="00686808" w:rsidP="0018099B">
      <w:pPr>
        <w:ind w:left="708" w:firstLine="1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3. Запись на выставку</w:t>
      </w:r>
    </w:p>
    <w:p w:rsidR="00751EA7" w:rsidRPr="00DD2345" w:rsidRDefault="00751EA7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:rsidR="0041135C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3.1. Для участия в выставке приглашаются все владельцы охотничьих</w:t>
      </w:r>
      <w:r w:rsidR="00E35133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собак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E35133">
        <w:rPr>
          <w:rFonts w:eastAsia="Times New Roman"/>
          <w:color w:val="000000"/>
          <w:lang w:eastAsia="ru-RU"/>
        </w:rPr>
        <w:t>пород</w:t>
      </w:r>
      <w:r w:rsidR="00580BF5" w:rsidRPr="003063D7">
        <w:rPr>
          <w:rFonts w:eastAsia="Times New Roman"/>
          <w:color w:val="000000"/>
          <w:lang w:eastAsia="ru-RU"/>
        </w:rPr>
        <w:t xml:space="preserve"> лаек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color w:val="000000"/>
          <w:lang w:eastAsia="ru-RU"/>
        </w:rPr>
        <w:t xml:space="preserve">         </w:t>
      </w:r>
      <w:r w:rsidRPr="003063D7">
        <w:rPr>
          <w:rFonts w:eastAsia="Times New Roman"/>
          <w:color w:val="000000"/>
          <w:lang w:eastAsia="ru-RU"/>
        </w:rPr>
        <w:t>3.</w:t>
      </w:r>
      <w:r w:rsidR="00751EA7" w:rsidRPr="003063D7">
        <w:rPr>
          <w:rFonts w:eastAsia="Times New Roman"/>
          <w:color w:val="000000"/>
          <w:lang w:eastAsia="ru-RU"/>
        </w:rPr>
        <w:t>2</w:t>
      </w:r>
      <w:r w:rsidRPr="003063D7">
        <w:rPr>
          <w:rFonts w:eastAsia="Times New Roman"/>
          <w:color w:val="000000"/>
          <w:lang w:eastAsia="ru-RU"/>
        </w:rPr>
        <w:t>. На выставку допускаются собаки, имеющие документы о происхождении, признаваемые РГОО «БООР»</w:t>
      </w:r>
      <w:r w:rsidR="00E35133">
        <w:rPr>
          <w:rFonts w:eastAsia="Times New Roman"/>
          <w:color w:val="000000"/>
          <w:lang w:eastAsia="ru-RU"/>
        </w:rPr>
        <w:t xml:space="preserve"> и СОО БКО</w:t>
      </w:r>
      <w:r w:rsidRPr="003063D7">
        <w:rPr>
          <w:rFonts w:eastAsia="Times New Roman"/>
          <w:color w:val="000000"/>
          <w:lang w:eastAsia="ru-RU"/>
        </w:rPr>
        <w:t>.</w:t>
      </w:r>
    </w:p>
    <w:p w:rsidR="001A72EB" w:rsidRDefault="001A72EB" w:rsidP="008B0E80">
      <w:pPr>
        <w:ind w:right="-1" w:firstLine="709"/>
      </w:pPr>
    </w:p>
    <w:p w:rsidR="001A72EB" w:rsidRDefault="001A72EB" w:rsidP="008B0E80">
      <w:pPr>
        <w:ind w:right="-1" w:firstLine="709"/>
      </w:pPr>
    </w:p>
    <w:p w:rsidR="001A72EB" w:rsidRDefault="001A72EB" w:rsidP="008B0E80">
      <w:pPr>
        <w:ind w:right="-1" w:firstLine="709"/>
      </w:pPr>
    </w:p>
    <w:p w:rsidR="008B0E80" w:rsidRDefault="008B0E80" w:rsidP="008B0E80">
      <w:pPr>
        <w:ind w:right="-1" w:firstLine="709"/>
      </w:pPr>
      <w:r>
        <w:lastRenderedPageBreak/>
        <w:t>3.4</w:t>
      </w:r>
      <w:proofErr w:type="gramStart"/>
      <w:r>
        <w:t xml:space="preserve"> Д</w:t>
      </w:r>
      <w:proofErr w:type="gramEnd"/>
      <w:r>
        <w:t xml:space="preserve">ля прохождения экспертизы на  </w:t>
      </w:r>
      <w:proofErr w:type="spellStart"/>
      <w:r>
        <w:t>монопородной</w:t>
      </w:r>
      <w:proofErr w:type="spellEnd"/>
      <w:r>
        <w:t xml:space="preserve"> выставке  собаки записываются по породе, полу, возрасту в следующие половозрастные группы:</w:t>
      </w:r>
    </w:p>
    <w:p w:rsidR="008B0E80" w:rsidRDefault="008B0E80" w:rsidP="008B0E80">
      <w:pPr>
        <w:ind w:right="-1" w:firstLine="709"/>
      </w:pPr>
    </w:p>
    <w:tbl>
      <w:tblPr>
        <w:tblW w:w="0" w:type="auto"/>
        <w:tblInd w:w="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13"/>
        <w:gridCol w:w="4347"/>
      </w:tblGrid>
      <w:tr w:rsidR="008B0E80" w:rsidTr="00A71B4A">
        <w:trPr>
          <w:trHeight w:val="108"/>
        </w:trPr>
        <w:tc>
          <w:tcPr>
            <w:tcW w:w="3213" w:type="dxa"/>
            <w:vAlign w:val="bottom"/>
          </w:tcPr>
          <w:p w:rsidR="008B0E80" w:rsidRDefault="008B0E80" w:rsidP="00A71B4A">
            <w:r>
              <w:t>младшая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9 месяцев до 1,5 лет</w:t>
            </w:r>
          </w:p>
        </w:tc>
      </w:tr>
      <w:tr w:rsidR="008B0E80" w:rsidTr="00A71B4A">
        <w:trPr>
          <w:trHeight w:val="108"/>
        </w:trPr>
        <w:tc>
          <w:tcPr>
            <w:tcW w:w="3213" w:type="dxa"/>
            <w:vAlign w:val="bottom"/>
          </w:tcPr>
          <w:p w:rsidR="008B0E80" w:rsidRDefault="008B0E80" w:rsidP="00A71B4A">
            <w:r>
              <w:t>средняя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1,5 до 3-х лет</w:t>
            </w:r>
          </w:p>
        </w:tc>
      </w:tr>
      <w:tr w:rsidR="008B0E80" w:rsidTr="00A71B4A">
        <w:trPr>
          <w:trHeight w:val="307"/>
        </w:trPr>
        <w:tc>
          <w:tcPr>
            <w:tcW w:w="3213" w:type="dxa"/>
            <w:vAlign w:val="bottom"/>
          </w:tcPr>
          <w:p w:rsidR="008B0E80" w:rsidRDefault="008B0E80" w:rsidP="00A71B4A">
            <w:r>
              <w:t>старшая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 xml:space="preserve">от 3-х лет до 10 лет </w:t>
            </w:r>
          </w:p>
        </w:tc>
      </w:tr>
      <w:tr w:rsidR="008B0E80" w:rsidTr="00A71B4A">
        <w:trPr>
          <w:trHeight w:val="307"/>
        </w:trPr>
        <w:tc>
          <w:tcPr>
            <w:tcW w:w="3213" w:type="dxa"/>
            <w:vAlign w:val="bottom"/>
          </w:tcPr>
          <w:p w:rsidR="008B0E80" w:rsidRDefault="008B0E80" w:rsidP="00A71B4A">
            <w:r>
              <w:t>ветераны</w:t>
            </w:r>
          </w:p>
        </w:tc>
        <w:tc>
          <w:tcPr>
            <w:tcW w:w="4347" w:type="dxa"/>
            <w:vAlign w:val="bottom"/>
          </w:tcPr>
          <w:p w:rsidR="008B0E80" w:rsidRDefault="008B0E80" w:rsidP="00A71B4A">
            <w:r>
              <w:t>от 8 лет и старше</w:t>
            </w:r>
          </w:p>
        </w:tc>
      </w:tr>
    </w:tbl>
    <w:p w:rsidR="008B0E80" w:rsidRDefault="008B0E80" w:rsidP="008B0E80">
      <w:pPr>
        <w:ind w:firstLine="709"/>
        <w:rPr>
          <w:rFonts w:eastAsia="Times New Roman"/>
          <w:color w:val="000000"/>
          <w:lang w:eastAsia="ru-RU"/>
        </w:rPr>
      </w:pPr>
    </w:p>
    <w:p w:rsidR="008B0E80" w:rsidRPr="00A32464" w:rsidRDefault="001E7C5B" w:rsidP="008B0E80">
      <w:pPr>
        <w:ind w:firstLine="709"/>
        <w:rPr>
          <w:b/>
        </w:rPr>
      </w:pPr>
      <w:r w:rsidRPr="003063D7">
        <w:rPr>
          <w:rFonts w:eastAsia="Times New Roman"/>
          <w:color w:val="000000"/>
          <w:lang w:eastAsia="ru-RU"/>
        </w:rPr>
        <w:t>Датой определения возраста собаки является день проведения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</w:p>
    <w:p w:rsidR="008B0E80" w:rsidRPr="00494DAF" w:rsidRDefault="00686808" w:rsidP="008B0E80">
      <w:pPr>
        <w:ind w:firstLine="709"/>
        <w:rPr>
          <w:rFonts w:eastAsia="Times New Roman"/>
          <w:b/>
          <w:i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5</w:t>
      </w:r>
      <w:r w:rsidRPr="003063D7">
        <w:rPr>
          <w:rFonts w:eastAsia="Times New Roman"/>
          <w:color w:val="000000"/>
          <w:lang w:eastAsia="ru-RU"/>
        </w:rPr>
        <w:t xml:space="preserve">. Регистрация охотничьих собак на </w:t>
      </w:r>
      <w:r w:rsidR="008B0E80">
        <w:rPr>
          <w:rFonts w:eastAsia="Times New Roman"/>
          <w:color w:val="000000"/>
          <w:lang w:eastAsia="ru-RU"/>
        </w:rPr>
        <w:t xml:space="preserve"> </w:t>
      </w:r>
      <w:proofErr w:type="spellStart"/>
      <w:r w:rsidR="008B0E80">
        <w:rPr>
          <w:rFonts w:eastAsia="Times New Roman"/>
          <w:color w:val="000000"/>
          <w:lang w:eastAsia="ru-RU"/>
        </w:rPr>
        <w:t>монопородную</w:t>
      </w:r>
      <w:proofErr w:type="spellEnd"/>
      <w:r w:rsidR="001A72EB">
        <w:rPr>
          <w:rFonts w:eastAsia="Times New Roman"/>
          <w:color w:val="000000"/>
          <w:lang w:eastAsia="ru-RU"/>
        </w:rPr>
        <w:t xml:space="preserve"> выставку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с занесением в каталог </w:t>
      </w:r>
      <w:r w:rsidR="0041135C">
        <w:rPr>
          <w:rFonts w:eastAsia="Times New Roman"/>
          <w:color w:val="000000"/>
          <w:lang w:eastAsia="ru-RU"/>
        </w:rPr>
        <w:t>п</w:t>
      </w:r>
      <w:r w:rsidRPr="003063D7">
        <w:rPr>
          <w:rFonts w:eastAsia="Times New Roman"/>
          <w:color w:val="000000"/>
          <w:lang w:eastAsia="ru-RU"/>
        </w:rPr>
        <w:t xml:space="preserve">роводится до </w:t>
      </w:r>
      <w:r w:rsidR="00494DAF">
        <w:rPr>
          <w:rFonts w:eastAsia="Times New Roman"/>
          <w:color w:val="000000"/>
          <w:lang w:eastAsia="ru-RU"/>
        </w:rPr>
        <w:t>21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580BF5" w:rsidRPr="003063D7">
        <w:rPr>
          <w:rFonts w:eastAsia="Times New Roman"/>
          <w:color w:val="000000"/>
          <w:lang w:eastAsia="ru-RU"/>
        </w:rPr>
        <w:t>феврал</w:t>
      </w:r>
      <w:r w:rsidRPr="003063D7">
        <w:rPr>
          <w:rFonts w:eastAsia="Times New Roman"/>
          <w:color w:val="000000"/>
          <w:lang w:eastAsia="ru-RU"/>
        </w:rPr>
        <w:t>я 202</w:t>
      </w:r>
      <w:r w:rsidR="00494DAF">
        <w:rPr>
          <w:rFonts w:eastAsia="Times New Roman"/>
          <w:color w:val="000000"/>
          <w:lang w:eastAsia="ru-RU"/>
        </w:rPr>
        <w:t>6</w:t>
      </w:r>
      <w:r w:rsidRPr="003063D7">
        <w:rPr>
          <w:rFonts w:eastAsia="Times New Roman"/>
          <w:color w:val="000000"/>
          <w:lang w:eastAsia="ru-RU"/>
        </w:rPr>
        <w:t xml:space="preserve"> года. Регистрационный взнос за один номер –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18099B">
        <w:rPr>
          <w:rFonts w:eastAsia="Times New Roman"/>
          <w:color w:val="000000"/>
          <w:lang w:eastAsia="ru-RU"/>
        </w:rPr>
        <w:t>4</w:t>
      </w:r>
      <w:r w:rsidR="00A82BDF">
        <w:rPr>
          <w:rFonts w:eastAsia="Times New Roman"/>
          <w:color w:val="000000"/>
          <w:lang w:eastAsia="ru-RU"/>
        </w:rPr>
        <w:t>5</w:t>
      </w:r>
      <w:r w:rsidR="0041135C">
        <w:rPr>
          <w:rFonts w:eastAsia="Times New Roman"/>
          <w:color w:val="000000"/>
          <w:lang w:eastAsia="ru-RU"/>
        </w:rPr>
        <w:t xml:space="preserve"> белорусских рублей</w:t>
      </w:r>
      <w:r w:rsidR="00A82455">
        <w:rPr>
          <w:rFonts w:eastAsia="Times New Roman"/>
          <w:color w:val="000000"/>
          <w:lang w:eastAsia="ru-RU"/>
        </w:rPr>
        <w:t>, за последующие номера одного владельца 2</w:t>
      </w:r>
      <w:r w:rsidR="00A82BDF">
        <w:rPr>
          <w:rFonts w:eastAsia="Times New Roman"/>
          <w:color w:val="000000"/>
          <w:lang w:eastAsia="ru-RU"/>
        </w:rPr>
        <w:t>0</w:t>
      </w:r>
      <w:r w:rsidR="00A82455">
        <w:rPr>
          <w:rFonts w:eastAsia="Times New Roman"/>
          <w:color w:val="000000"/>
          <w:lang w:eastAsia="ru-RU"/>
        </w:rPr>
        <w:t xml:space="preserve"> руб</w:t>
      </w:r>
      <w:r w:rsidRPr="003063D7">
        <w:rPr>
          <w:rFonts w:eastAsia="Times New Roman"/>
          <w:color w:val="000000"/>
          <w:lang w:eastAsia="ru-RU"/>
        </w:rPr>
        <w:t>.</w:t>
      </w:r>
      <w:r w:rsidR="00494DAF">
        <w:rPr>
          <w:rFonts w:eastAsia="Times New Roman"/>
          <w:color w:val="000000"/>
          <w:lang w:eastAsia="ru-RU"/>
        </w:rPr>
        <w:t xml:space="preserve">, </w:t>
      </w:r>
      <w:r w:rsidR="00494DAF" w:rsidRPr="00494DAF">
        <w:rPr>
          <w:rFonts w:eastAsia="Times New Roman"/>
          <w:b/>
          <w:i/>
          <w:color w:val="000000"/>
          <w:lang w:eastAsia="ru-RU"/>
        </w:rPr>
        <w:t>для штатных работников РГОО «БООР» (при предоставлении удостоверения штатного работника РГОО «БООР») по 15 руб. за каждый выставляемый номер.</w:t>
      </w:r>
      <w:r w:rsidRPr="00494DAF">
        <w:rPr>
          <w:rFonts w:eastAsia="Times New Roman"/>
          <w:b/>
          <w:i/>
          <w:color w:val="000000"/>
          <w:lang w:eastAsia="ru-RU"/>
        </w:rPr>
        <w:t xml:space="preserve"> </w:t>
      </w:r>
    </w:p>
    <w:p w:rsidR="008B0E80" w:rsidRDefault="008B0E80" w:rsidP="008B0E80">
      <w:pPr>
        <w:ind w:right="-1" w:firstLine="709"/>
        <w:rPr>
          <w:b/>
        </w:rPr>
      </w:pPr>
      <w:r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6</w:t>
      </w:r>
      <w:r>
        <w:rPr>
          <w:rFonts w:eastAsia="Times New Roman"/>
          <w:color w:val="000000"/>
          <w:lang w:eastAsia="ru-RU"/>
        </w:rPr>
        <w:t xml:space="preserve">. </w:t>
      </w:r>
      <w:r w:rsidRPr="00E45949">
        <w:rPr>
          <w:b/>
        </w:rPr>
        <w:t xml:space="preserve">Стоимость одного номера при регистрации  на </w:t>
      </w:r>
      <w:r w:rsidR="00A82455" w:rsidRPr="00772F34">
        <w:rPr>
          <w:b/>
        </w:rPr>
        <w:t>«</w:t>
      </w:r>
      <w:r w:rsidR="00A82455" w:rsidRPr="00772F34">
        <w:rPr>
          <w:rFonts w:eastAsia="Times New Roman"/>
          <w:b/>
          <w:color w:val="000000"/>
          <w:lang w:eastAsia="ru-RU"/>
        </w:rPr>
        <w:t xml:space="preserve">Витебскую областную открытую </w:t>
      </w:r>
      <w:proofErr w:type="spellStart"/>
      <w:r w:rsidR="00A82455" w:rsidRPr="00772F34">
        <w:rPr>
          <w:rFonts w:eastAsia="Times New Roman"/>
          <w:b/>
          <w:color w:val="000000"/>
          <w:lang w:eastAsia="ru-RU"/>
        </w:rPr>
        <w:t>монопородную</w:t>
      </w:r>
      <w:proofErr w:type="spellEnd"/>
      <w:r w:rsidR="00A82455" w:rsidRPr="00772F34">
        <w:rPr>
          <w:rFonts w:eastAsia="Times New Roman"/>
          <w:b/>
          <w:color w:val="000000"/>
          <w:lang w:eastAsia="ru-RU"/>
        </w:rPr>
        <w:t xml:space="preserve"> выставк</w:t>
      </w:r>
      <w:r w:rsidR="00772F34" w:rsidRPr="00772F34">
        <w:rPr>
          <w:rFonts w:eastAsia="Times New Roman"/>
          <w:b/>
          <w:color w:val="000000"/>
          <w:lang w:eastAsia="ru-RU"/>
        </w:rPr>
        <w:t>у</w:t>
      </w:r>
      <w:r w:rsidR="00A82455" w:rsidRPr="00772F34">
        <w:rPr>
          <w:rFonts w:eastAsia="Times New Roman"/>
          <w:b/>
          <w:color w:val="000000"/>
          <w:lang w:eastAsia="ru-RU"/>
        </w:rPr>
        <w:t xml:space="preserve"> пород лаек»</w:t>
      </w:r>
      <w:r w:rsidRPr="00E45949">
        <w:rPr>
          <w:b/>
        </w:rPr>
        <w:t xml:space="preserve"> в день проведения – </w:t>
      </w:r>
      <w:r w:rsidR="00A82BDF">
        <w:rPr>
          <w:b/>
        </w:rPr>
        <w:t>6</w:t>
      </w:r>
      <w:r w:rsidRPr="00E45949">
        <w:rPr>
          <w:b/>
        </w:rPr>
        <w:t xml:space="preserve">0 </w:t>
      </w:r>
      <w:r>
        <w:rPr>
          <w:b/>
        </w:rPr>
        <w:t xml:space="preserve">белорусских </w:t>
      </w:r>
      <w:r w:rsidRPr="00E45949">
        <w:rPr>
          <w:b/>
        </w:rPr>
        <w:t>рублей</w:t>
      </w:r>
      <w:r>
        <w:rPr>
          <w:b/>
        </w:rPr>
        <w:t xml:space="preserve"> за каждую собаку.</w:t>
      </w:r>
    </w:p>
    <w:p w:rsidR="0018099B" w:rsidRDefault="0041135C" w:rsidP="008B0E80">
      <w:pPr>
        <w:ind w:firstLine="708"/>
        <w:jc w:val="lef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7</w:t>
      </w:r>
      <w:r w:rsidR="00686808" w:rsidRPr="003063D7">
        <w:rPr>
          <w:rFonts w:eastAsia="Times New Roman"/>
          <w:color w:val="000000"/>
          <w:lang w:eastAsia="ru-RU"/>
        </w:rPr>
        <w:t>.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Порядок регистрации:</w:t>
      </w:r>
    </w:p>
    <w:p w:rsidR="00033331" w:rsidRPr="003063D7" w:rsidRDefault="00686808" w:rsidP="008B0E80">
      <w:pPr>
        <w:ind w:firstLine="708"/>
        <w:jc w:val="left"/>
        <w:rPr>
          <w:rFonts w:eastAsia="Times New Roman"/>
          <w:color w:val="000000"/>
          <w:lang w:eastAsia="ru-RU"/>
        </w:rPr>
      </w:pPr>
      <w:proofErr w:type="gramStart"/>
      <w:r w:rsidRPr="003063D7">
        <w:rPr>
          <w:rFonts w:eastAsia="Times New Roman"/>
          <w:color w:val="000000"/>
          <w:lang w:eastAsia="ru-RU"/>
        </w:rPr>
        <w:t>Владельцы, желающие выставить собаку или собак высылают</w:t>
      </w:r>
      <w:proofErr w:type="gramEnd"/>
      <w:r w:rsidRPr="003063D7">
        <w:rPr>
          <w:rFonts w:eastAsia="Times New Roman"/>
          <w:color w:val="000000"/>
          <w:lang w:eastAsia="ru-RU"/>
        </w:rPr>
        <w:t xml:space="preserve"> в </w:t>
      </w:r>
      <w:r w:rsidR="00580BF5" w:rsidRPr="003063D7">
        <w:rPr>
          <w:rFonts w:eastAsia="Times New Roman"/>
          <w:color w:val="000000"/>
          <w:lang w:eastAsia="ru-RU"/>
        </w:rPr>
        <w:t>учреждение «Витебская областная организационная структура»</w:t>
      </w:r>
      <w:r w:rsidRPr="003063D7">
        <w:rPr>
          <w:rFonts w:eastAsia="Times New Roman"/>
          <w:color w:val="000000"/>
          <w:lang w:eastAsia="ru-RU"/>
        </w:rPr>
        <w:t xml:space="preserve"> РГОО «БООР» (кинологу</w:t>
      </w:r>
      <w:r w:rsidR="00580BF5" w:rsidRPr="003063D7">
        <w:rPr>
          <w:rFonts w:eastAsia="Times New Roman"/>
          <w:color w:val="000000"/>
          <w:lang w:eastAsia="ru-RU"/>
        </w:rPr>
        <w:t xml:space="preserve"> на</w:t>
      </w:r>
      <w:r w:rsidRPr="003063D7">
        <w:rPr>
          <w:rFonts w:eastAsia="Times New Roman"/>
          <w:color w:val="000000"/>
          <w:lang w:eastAsia="ru-RU"/>
        </w:rPr>
        <w:t xml:space="preserve"> адрес электронной почты: </w:t>
      </w:r>
      <w:proofErr w:type="spellStart"/>
      <w:r w:rsidRPr="003063D7">
        <w:rPr>
          <w:rFonts w:eastAsia="Times New Roman"/>
          <w:color w:val="000000"/>
          <w:lang w:eastAsia="ru-RU"/>
        </w:rPr>
        <w:t>boor</w:t>
      </w:r>
      <w:proofErr w:type="spellEnd"/>
      <w:r w:rsidR="00580BF5" w:rsidRPr="003063D7">
        <w:rPr>
          <w:rFonts w:eastAsia="Times New Roman"/>
          <w:color w:val="000000"/>
          <w:lang w:eastAsia="ru-RU"/>
        </w:rPr>
        <w:t>_</w:t>
      </w:r>
      <w:proofErr w:type="spellStart"/>
      <w:r w:rsidR="00033331" w:rsidRPr="003063D7">
        <w:rPr>
          <w:rFonts w:eastAsia="Times New Roman"/>
          <w:color w:val="000000"/>
          <w:lang w:val="en-US" w:eastAsia="ru-RU"/>
        </w:rPr>
        <w:t>tatyana</w:t>
      </w:r>
      <w:proofErr w:type="spellEnd"/>
      <w:r w:rsidRPr="003063D7">
        <w:rPr>
          <w:rFonts w:eastAsia="Times New Roman"/>
          <w:color w:val="000000"/>
          <w:lang w:eastAsia="ru-RU"/>
        </w:rPr>
        <w:t>@</w:t>
      </w:r>
      <w:proofErr w:type="spellStart"/>
      <w:r w:rsidRPr="003063D7">
        <w:rPr>
          <w:rFonts w:eastAsia="Times New Roman"/>
          <w:color w:val="000000"/>
          <w:lang w:eastAsia="ru-RU"/>
        </w:rPr>
        <w:t>mail.ru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) ксерокопию родословной, рабочих дипломов собаки и подтверждение оплаты выставки. </w:t>
      </w:r>
    </w:p>
    <w:p w:rsidR="001A72EB" w:rsidRPr="001A72EB" w:rsidRDefault="00033331" w:rsidP="001A72EB">
      <w:pPr>
        <w:ind w:firstLine="709"/>
        <w:rPr>
          <w:b/>
          <w:i/>
        </w:rPr>
      </w:pPr>
      <w:r w:rsidRPr="003063D7">
        <w:rPr>
          <w:b/>
        </w:rPr>
        <w:t xml:space="preserve"> </w:t>
      </w:r>
      <w:r w:rsidR="001A72EB" w:rsidRPr="001A72EB">
        <w:rPr>
          <w:b/>
          <w:i/>
        </w:rPr>
        <w:t>Реквизиты для оплаты:</w:t>
      </w:r>
    </w:p>
    <w:p w:rsidR="00A82BDF" w:rsidRDefault="001A72EB" w:rsidP="001A72EB">
      <w:pPr>
        <w:ind w:firstLine="709"/>
        <w:rPr>
          <w:b/>
        </w:rPr>
      </w:pPr>
      <w:r w:rsidRPr="001A72EB">
        <w:rPr>
          <w:b/>
        </w:rPr>
        <w:t xml:space="preserve">Вы можете произвести платеж в любой системе, позволяющей проводить оплату через ЕРИП (пункты банковского обслуживания, банкоматы, платежные терминалы, системы </w:t>
      </w:r>
      <w:proofErr w:type="spellStart"/>
      <w:r w:rsidRPr="001A72EB">
        <w:rPr>
          <w:b/>
        </w:rPr>
        <w:t>интернет-банкинга</w:t>
      </w:r>
      <w:proofErr w:type="spellEnd"/>
      <w:r w:rsidRPr="001A72EB">
        <w:rPr>
          <w:b/>
        </w:rPr>
        <w:t xml:space="preserve">, </w:t>
      </w:r>
      <w:proofErr w:type="spellStart"/>
      <w:r w:rsidRPr="001A72EB">
        <w:rPr>
          <w:b/>
        </w:rPr>
        <w:t>клиент-банкинга</w:t>
      </w:r>
      <w:proofErr w:type="spellEnd"/>
      <w:r w:rsidR="00A82BDF">
        <w:rPr>
          <w:b/>
        </w:rPr>
        <w:t xml:space="preserve"> и т.п.)</w:t>
      </w:r>
    </w:p>
    <w:p w:rsidR="001A72EB" w:rsidRDefault="001A72EB" w:rsidP="001A72EB">
      <w:pPr>
        <w:ind w:firstLine="709"/>
        <w:rPr>
          <w:b/>
        </w:rPr>
      </w:pPr>
      <w:r w:rsidRPr="00C84D00">
        <w:t>Для этого в перечне услуг ЕРИП выберите раздел: </w:t>
      </w:r>
      <w:r w:rsidRPr="00C84D00">
        <w:br/>
        <w:t>Благотворительность, общественные объединения / Прочие общественные объединения/РГО</w:t>
      </w:r>
      <w:proofErr w:type="gramStart"/>
      <w:r w:rsidRPr="00C84D00">
        <w:t>О</w:t>
      </w:r>
      <w:r>
        <w:t>«</w:t>
      </w:r>
      <w:proofErr w:type="gramEnd"/>
      <w:r w:rsidRPr="00C84D00">
        <w:t>БООР</w:t>
      </w:r>
      <w:r>
        <w:t>»/Витебская область/Витебская ООС, д</w:t>
      </w:r>
      <w:r w:rsidRPr="00C84D00">
        <w:t>алее выберите из списка "Кинологические услуги"</w:t>
      </w:r>
      <w:r>
        <w:t>, д</w:t>
      </w:r>
      <w:r w:rsidRPr="00C84D00">
        <w:t>алее в поле "Идентификационный</w:t>
      </w:r>
      <w:r>
        <w:t xml:space="preserve"> </w:t>
      </w:r>
      <w:r w:rsidRPr="00C84D00">
        <w:t>№ паспорта" введите</w:t>
      </w:r>
      <w:r w:rsidR="00A82BDF">
        <w:t xml:space="preserve"> идентификационный </w:t>
      </w:r>
      <w:r w:rsidRPr="00C84D00">
        <w:t>номер </w:t>
      </w:r>
      <w:r w:rsidR="00A82BDF">
        <w:t xml:space="preserve"> паспорта</w:t>
      </w:r>
      <w:r w:rsidRPr="00C84D00">
        <w:t> и нажмите "Продолжить". </w:t>
      </w:r>
      <w:r>
        <w:t xml:space="preserve"> Введите сумму для оплаты в </w:t>
      </w:r>
      <w:r w:rsidRPr="00C84D00">
        <w:t> </w:t>
      </w:r>
      <w:r w:rsidR="00A82BDF">
        <w:t>____</w:t>
      </w:r>
      <w:r w:rsidRPr="00C84D00">
        <w:t>BYN</w:t>
      </w:r>
      <w:r>
        <w:t xml:space="preserve">. </w:t>
      </w:r>
      <w:r w:rsidR="00033331" w:rsidRPr="003063D7">
        <w:rPr>
          <w:b/>
        </w:rPr>
        <w:t xml:space="preserve"> </w:t>
      </w:r>
    </w:p>
    <w:p w:rsidR="00033331" w:rsidRPr="003063D7" w:rsidRDefault="00033331" w:rsidP="001A72EB">
      <w:pPr>
        <w:ind w:firstLine="709"/>
        <w:rPr>
          <w:b/>
        </w:rPr>
      </w:pPr>
      <w:r w:rsidRPr="003063D7">
        <w:rPr>
          <w:b/>
          <w:u w:val="single"/>
        </w:rPr>
        <w:t>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</w:t>
      </w:r>
      <w:r w:rsidRPr="003063D7">
        <w:rPr>
          <w:b/>
        </w:rPr>
        <w:t>.</w:t>
      </w:r>
    </w:p>
    <w:p w:rsidR="00033331" w:rsidRPr="003063D7" w:rsidRDefault="00033331" w:rsidP="003063D7">
      <w:pPr>
        <w:ind w:firstLine="709"/>
      </w:pPr>
      <w:r w:rsidRPr="003063D7">
        <w:t>Образец заявки: Приложение 1.</w:t>
      </w:r>
    </w:p>
    <w:p w:rsidR="00033331" w:rsidRPr="001A72EB" w:rsidRDefault="00033331" w:rsidP="003063D7">
      <w:pPr>
        <w:ind w:firstLine="709"/>
        <w:rPr>
          <w:b/>
          <w:i/>
          <w:u w:val="single"/>
        </w:rPr>
      </w:pPr>
      <w:r w:rsidRPr="001A72EB">
        <w:rPr>
          <w:b/>
          <w:i/>
          <w:u w:val="single"/>
        </w:rPr>
        <w:t>Владелец обязан убедиться (</w:t>
      </w:r>
      <w:proofErr w:type="gramStart"/>
      <w:r w:rsidRPr="001A72EB">
        <w:rPr>
          <w:b/>
          <w:i/>
          <w:u w:val="single"/>
        </w:rPr>
        <w:t>возможно</w:t>
      </w:r>
      <w:proofErr w:type="gramEnd"/>
      <w:r w:rsidRPr="001A72EB">
        <w:rPr>
          <w:b/>
          <w:i/>
          <w:u w:val="single"/>
        </w:rPr>
        <w:t xml:space="preserve"> по телефону +375298150332) в том, что заявка на участие его собаки (собак) принята.</w:t>
      </w:r>
    </w:p>
    <w:p w:rsidR="00494DAF" w:rsidRDefault="00494DAF" w:rsidP="0041135C">
      <w:pPr>
        <w:ind w:firstLine="709"/>
        <w:jc w:val="left"/>
        <w:rPr>
          <w:rFonts w:eastAsia="Times New Roman"/>
          <w:color w:val="000000"/>
          <w:lang w:eastAsia="ru-RU"/>
        </w:rPr>
      </w:pPr>
    </w:p>
    <w:p w:rsidR="00494DAF" w:rsidRDefault="00494DAF" w:rsidP="0041135C">
      <w:pPr>
        <w:ind w:firstLine="709"/>
        <w:jc w:val="left"/>
        <w:rPr>
          <w:rFonts w:eastAsia="Times New Roman"/>
          <w:color w:val="000000"/>
          <w:lang w:eastAsia="ru-RU"/>
        </w:rPr>
      </w:pPr>
    </w:p>
    <w:p w:rsidR="00751EA7" w:rsidRPr="003063D7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lastRenderedPageBreak/>
        <w:t>При проведении бонитировки засчитываются полевые дипломы,</w:t>
      </w:r>
      <w:r w:rsidR="0041135C">
        <w:rPr>
          <w:rFonts w:eastAsia="Times New Roman"/>
          <w:color w:val="000000"/>
          <w:lang w:eastAsia="ru-RU"/>
        </w:rPr>
        <w:t xml:space="preserve"> п</w:t>
      </w:r>
      <w:r w:rsidRPr="003063D7">
        <w:rPr>
          <w:rFonts w:eastAsia="Times New Roman"/>
          <w:color w:val="000000"/>
          <w:lang w:eastAsia="ru-RU"/>
        </w:rPr>
        <w:t xml:space="preserve">олученные до </w:t>
      </w:r>
      <w:r w:rsidR="00494DAF">
        <w:rPr>
          <w:rFonts w:eastAsia="Times New Roman"/>
          <w:color w:val="000000"/>
          <w:lang w:eastAsia="ru-RU"/>
        </w:rPr>
        <w:t>18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033331" w:rsidRPr="003063D7">
        <w:rPr>
          <w:rFonts w:eastAsia="Times New Roman"/>
          <w:color w:val="000000"/>
          <w:lang w:eastAsia="ru-RU"/>
        </w:rPr>
        <w:t>февраля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494DAF">
        <w:rPr>
          <w:rFonts w:eastAsia="Times New Roman"/>
          <w:color w:val="000000"/>
          <w:lang w:eastAsia="ru-RU"/>
        </w:rPr>
        <w:t>6</w:t>
      </w:r>
      <w:r w:rsidRPr="003063D7">
        <w:rPr>
          <w:rFonts w:eastAsia="Times New Roman"/>
          <w:color w:val="000000"/>
          <w:lang w:eastAsia="ru-RU"/>
        </w:rPr>
        <w:t xml:space="preserve"> г. и классные потомки, имеющиеся в наличии до </w:t>
      </w:r>
      <w:r w:rsidR="00494DAF">
        <w:rPr>
          <w:rFonts w:eastAsia="Times New Roman"/>
          <w:color w:val="000000"/>
          <w:lang w:eastAsia="ru-RU"/>
        </w:rPr>
        <w:t>18</w:t>
      </w:r>
      <w:r w:rsidR="00033331" w:rsidRPr="003063D7">
        <w:rPr>
          <w:rFonts w:eastAsia="Times New Roman"/>
          <w:color w:val="000000"/>
          <w:lang w:eastAsia="ru-RU"/>
        </w:rPr>
        <w:t xml:space="preserve"> февраля 202</w:t>
      </w:r>
      <w:r w:rsidR="00494DAF">
        <w:rPr>
          <w:rFonts w:eastAsia="Times New Roman"/>
          <w:color w:val="000000"/>
          <w:lang w:eastAsia="ru-RU"/>
        </w:rPr>
        <w:t>6</w:t>
      </w:r>
      <w:r w:rsidR="00033331" w:rsidRPr="003063D7">
        <w:rPr>
          <w:rFonts w:eastAsia="Times New Roman"/>
          <w:color w:val="000000"/>
          <w:lang w:eastAsia="ru-RU"/>
        </w:rPr>
        <w:t xml:space="preserve"> г.</w:t>
      </w:r>
      <w:r w:rsidRPr="003063D7">
        <w:rPr>
          <w:rFonts w:eastAsia="Times New Roman"/>
          <w:color w:val="000000"/>
          <w:lang w:eastAsia="ru-RU"/>
        </w:rPr>
        <w:br/>
      </w:r>
    </w:p>
    <w:p w:rsidR="00225B49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proofErr w:type="gramStart"/>
      <w:r w:rsidRPr="003063D7">
        <w:rPr>
          <w:rFonts w:eastAsia="Times New Roman"/>
          <w:color w:val="000000"/>
          <w:lang w:eastAsia="ru-RU"/>
        </w:rPr>
        <w:t>В родословной (и ксерокопии) в обязательном порядке должна быть заполнена строка «ВЛАДЕЛЕЦ»: фамилия, имя, отчество, почтовый адрес, контактный</w:t>
      </w:r>
      <w:r w:rsidR="0041135C">
        <w:rPr>
          <w:rFonts w:eastAsia="Times New Roman"/>
          <w:color w:val="000000"/>
          <w:lang w:eastAsia="ru-RU"/>
        </w:rPr>
        <w:t xml:space="preserve"> телефон</w:t>
      </w:r>
      <w:r w:rsidRPr="003063D7">
        <w:rPr>
          <w:rFonts w:eastAsia="Times New Roman"/>
          <w:color w:val="000000"/>
          <w:lang w:eastAsia="ru-RU"/>
        </w:rPr>
        <w:t>.</w:t>
      </w:r>
      <w:proofErr w:type="gramEnd"/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i/>
          <w:color w:val="000000"/>
          <w:lang w:eastAsia="ru-RU"/>
        </w:rPr>
        <w:t xml:space="preserve">Заявки, высланные после </w:t>
      </w:r>
      <w:r w:rsidR="00033331" w:rsidRPr="003063D7">
        <w:rPr>
          <w:rFonts w:eastAsia="Times New Roman"/>
          <w:i/>
          <w:color w:val="000000"/>
          <w:lang w:eastAsia="ru-RU"/>
        </w:rPr>
        <w:t>1</w:t>
      </w:r>
      <w:r w:rsidR="00494DAF">
        <w:rPr>
          <w:rFonts w:eastAsia="Times New Roman"/>
          <w:i/>
          <w:color w:val="000000"/>
          <w:lang w:eastAsia="ru-RU"/>
        </w:rPr>
        <w:t>8</w:t>
      </w:r>
      <w:r w:rsidR="00033331" w:rsidRPr="003063D7">
        <w:rPr>
          <w:rFonts w:eastAsia="Times New Roman"/>
          <w:i/>
          <w:color w:val="000000"/>
          <w:lang w:eastAsia="ru-RU"/>
        </w:rPr>
        <w:t xml:space="preserve"> февраля 202</w:t>
      </w:r>
      <w:r w:rsidR="00494DAF">
        <w:rPr>
          <w:rFonts w:eastAsia="Times New Roman"/>
          <w:i/>
          <w:color w:val="000000"/>
          <w:lang w:eastAsia="ru-RU"/>
        </w:rPr>
        <w:t>6</w:t>
      </w:r>
      <w:r w:rsidR="00033331" w:rsidRPr="003063D7">
        <w:rPr>
          <w:rFonts w:eastAsia="Times New Roman"/>
          <w:i/>
          <w:color w:val="000000"/>
          <w:lang w:eastAsia="ru-RU"/>
        </w:rPr>
        <w:t xml:space="preserve"> г.</w:t>
      </w:r>
      <w:r w:rsidRPr="003063D7">
        <w:rPr>
          <w:rFonts w:eastAsia="Times New Roman"/>
          <w:i/>
          <w:color w:val="000000"/>
          <w:lang w:eastAsia="ru-RU"/>
        </w:rPr>
        <w:t>, и неоплаченные заявки к записи в каталог не принимаются.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u w:val="single"/>
          <w:lang w:eastAsia="ru-RU"/>
        </w:rPr>
        <w:t>Плата, внесенная за регистрацию собаки или группы, возвращается только в случае отмены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</w:p>
    <w:p w:rsidR="009D7ED9" w:rsidRPr="003063D7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8</w:t>
      </w:r>
      <w:r w:rsidRPr="003063D7">
        <w:rPr>
          <w:rFonts w:eastAsia="Times New Roman"/>
          <w:color w:val="000000"/>
          <w:lang w:eastAsia="ru-RU"/>
        </w:rPr>
        <w:t>.  До начала работы выставки</w:t>
      </w:r>
      <w:r w:rsidR="0018099B">
        <w:rPr>
          <w:rFonts w:eastAsia="Times New Roman"/>
          <w:color w:val="000000"/>
          <w:lang w:eastAsia="ru-RU"/>
        </w:rPr>
        <w:t xml:space="preserve">  </w:t>
      </w:r>
      <w:r w:rsidRPr="003063D7">
        <w:rPr>
          <w:rFonts w:eastAsia="Times New Roman"/>
          <w:color w:val="000000"/>
          <w:lang w:eastAsia="ru-RU"/>
        </w:rPr>
        <w:t xml:space="preserve">(с </w:t>
      </w:r>
      <w:r w:rsidR="00494DAF">
        <w:rPr>
          <w:rFonts w:eastAsia="Times New Roman"/>
          <w:color w:val="000000"/>
          <w:lang w:eastAsia="ru-RU"/>
        </w:rPr>
        <w:t>8</w:t>
      </w:r>
      <w:r w:rsidRPr="003063D7">
        <w:rPr>
          <w:rFonts w:eastAsia="Times New Roman"/>
          <w:color w:val="000000"/>
          <w:lang w:eastAsia="ru-RU"/>
        </w:rPr>
        <w:t xml:space="preserve">-00 до </w:t>
      </w:r>
      <w:r w:rsidR="00494DAF">
        <w:rPr>
          <w:rFonts w:eastAsia="Times New Roman"/>
          <w:color w:val="000000"/>
          <w:lang w:eastAsia="ru-RU"/>
        </w:rPr>
        <w:t>9</w:t>
      </w:r>
      <w:r w:rsidRPr="003063D7">
        <w:rPr>
          <w:rFonts w:eastAsia="Times New Roman"/>
          <w:color w:val="000000"/>
          <w:lang w:eastAsia="ru-RU"/>
        </w:rPr>
        <w:t>-</w:t>
      </w:r>
      <w:r w:rsidR="002F3E6D" w:rsidRPr="003063D7">
        <w:rPr>
          <w:rFonts w:eastAsia="Times New Roman"/>
          <w:color w:val="000000"/>
          <w:lang w:eastAsia="ru-RU"/>
        </w:rPr>
        <w:t>0</w:t>
      </w:r>
      <w:r w:rsidRPr="003063D7">
        <w:rPr>
          <w:rFonts w:eastAsia="Times New Roman"/>
          <w:color w:val="000000"/>
          <w:lang w:eastAsia="ru-RU"/>
        </w:rPr>
        <w:t xml:space="preserve">0 </w:t>
      </w:r>
      <w:r w:rsidR="002F3E6D" w:rsidRPr="003063D7">
        <w:rPr>
          <w:rFonts w:eastAsia="Times New Roman"/>
          <w:color w:val="000000"/>
          <w:lang w:eastAsia="ru-RU"/>
        </w:rPr>
        <w:t>часов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A82BDF">
        <w:rPr>
          <w:rFonts w:eastAsia="Times New Roman"/>
          <w:color w:val="000000"/>
          <w:lang w:eastAsia="ru-RU"/>
        </w:rPr>
        <w:t>2</w:t>
      </w:r>
      <w:r w:rsidR="00494DAF">
        <w:rPr>
          <w:rFonts w:eastAsia="Times New Roman"/>
          <w:color w:val="000000"/>
          <w:lang w:eastAsia="ru-RU"/>
        </w:rPr>
        <w:t>1</w:t>
      </w:r>
      <w:r w:rsidR="002F3E6D" w:rsidRPr="003063D7">
        <w:rPr>
          <w:rFonts w:eastAsia="Times New Roman"/>
          <w:color w:val="000000"/>
          <w:lang w:eastAsia="ru-RU"/>
        </w:rPr>
        <w:t xml:space="preserve"> февраля </w:t>
      </w:r>
      <w:r w:rsidR="0018099B">
        <w:rPr>
          <w:rFonts w:eastAsia="Times New Roman"/>
          <w:color w:val="000000"/>
          <w:lang w:eastAsia="ru-RU"/>
        </w:rPr>
        <w:t xml:space="preserve">    </w:t>
      </w:r>
      <w:r w:rsidR="002F3E6D" w:rsidRPr="003063D7">
        <w:rPr>
          <w:rFonts w:eastAsia="Times New Roman"/>
          <w:color w:val="000000"/>
          <w:lang w:eastAsia="ru-RU"/>
        </w:rPr>
        <w:t>202</w:t>
      </w:r>
      <w:r w:rsidR="00494DAF">
        <w:rPr>
          <w:rFonts w:eastAsia="Times New Roman"/>
          <w:color w:val="000000"/>
          <w:lang w:eastAsia="ru-RU"/>
        </w:rPr>
        <w:t>6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="002F3E6D" w:rsidRPr="003063D7">
        <w:rPr>
          <w:rFonts w:eastAsia="Times New Roman"/>
          <w:color w:val="000000"/>
          <w:lang w:eastAsia="ru-RU"/>
        </w:rPr>
        <w:t>г.</w:t>
      </w:r>
      <w:r w:rsidRPr="003063D7">
        <w:rPr>
          <w:rFonts w:eastAsia="Times New Roman"/>
          <w:color w:val="000000"/>
          <w:lang w:eastAsia="ru-RU"/>
        </w:rPr>
        <w:t>)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 все участники должны пройти ветеринарный контроль и регистрацию</w:t>
      </w:r>
      <w:r w:rsidR="002F3E6D" w:rsidRPr="003063D7">
        <w:rPr>
          <w:rFonts w:eastAsia="Times New Roman"/>
          <w:color w:val="000000"/>
          <w:lang w:eastAsia="ru-RU"/>
        </w:rPr>
        <w:t xml:space="preserve"> в ринге</w:t>
      </w:r>
      <w:r w:rsidRPr="003063D7">
        <w:rPr>
          <w:rFonts w:eastAsia="Times New Roman"/>
          <w:color w:val="000000"/>
          <w:lang w:eastAsia="ru-RU"/>
        </w:rPr>
        <w:t>: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  <w:r w:rsidRPr="003063D7">
        <w:rPr>
          <w:rFonts w:eastAsia="Times New Roman"/>
          <w:color w:val="000000"/>
          <w:lang w:eastAsia="ru-RU"/>
        </w:rPr>
        <w:t xml:space="preserve">а) для прохождения ветеринарного контроля необходимо предъявить ветеринару </w:t>
      </w:r>
      <w:r w:rsidR="009D7ED9" w:rsidRPr="003063D7">
        <w:rPr>
          <w:rFonts w:eastAsia="Times New Roman"/>
          <w:color w:val="000000"/>
          <w:lang w:eastAsia="ru-RU"/>
        </w:rPr>
        <w:t>документы установленного образца, подтверждающие наличие действующей прививки от бешенства;</w:t>
      </w:r>
    </w:p>
    <w:p w:rsidR="009D7ED9" w:rsidRPr="003063D7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18099B">
        <w:rPr>
          <w:rFonts w:eastAsia="Times New Roman"/>
          <w:b/>
          <w:color w:val="000000"/>
          <w:lang w:eastAsia="ru-RU"/>
        </w:rPr>
        <w:t>б)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Pr="0018099B">
        <w:rPr>
          <w:rFonts w:eastAsia="Times New Roman"/>
          <w:b/>
          <w:color w:val="000000"/>
          <w:lang w:eastAsia="ru-RU"/>
        </w:rPr>
        <w:t xml:space="preserve">при регистрации проверяют наличие </w:t>
      </w:r>
      <w:r w:rsidR="009D7ED9" w:rsidRPr="0018099B">
        <w:rPr>
          <w:rFonts w:eastAsia="Times New Roman"/>
          <w:b/>
          <w:color w:val="000000"/>
          <w:lang w:eastAsia="ru-RU"/>
        </w:rPr>
        <w:t xml:space="preserve">оплаты </w:t>
      </w:r>
      <w:r w:rsidRPr="0018099B">
        <w:rPr>
          <w:rFonts w:eastAsia="Times New Roman"/>
          <w:b/>
          <w:color w:val="000000"/>
          <w:lang w:eastAsia="ru-RU"/>
        </w:rPr>
        <w:t>и выдают владельцам каталоги.</w:t>
      </w:r>
      <w:r w:rsidRPr="003063D7">
        <w:rPr>
          <w:rFonts w:eastAsia="Times New Roman"/>
          <w:color w:val="000000"/>
          <w:lang w:eastAsia="ru-RU"/>
        </w:rPr>
        <w:br/>
        <w:t xml:space="preserve">На выставку не допускаются пустующие суки и во вторую половину </w:t>
      </w:r>
      <w:proofErr w:type="spellStart"/>
      <w:r w:rsidRPr="003063D7">
        <w:rPr>
          <w:rFonts w:eastAsia="Times New Roman"/>
          <w:color w:val="000000"/>
          <w:lang w:eastAsia="ru-RU"/>
        </w:rPr>
        <w:t>щенности</w:t>
      </w:r>
      <w:proofErr w:type="spellEnd"/>
      <w:r w:rsidRPr="003063D7">
        <w:rPr>
          <w:rFonts w:eastAsia="Times New Roman"/>
          <w:color w:val="000000"/>
          <w:lang w:eastAsia="ru-RU"/>
        </w:rPr>
        <w:t>,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а также в период лактации.</w:t>
      </w:r>
      <w:r w:rsidRPr="003063D7">
        <w:rPr>
          <w:rFonts w:eastAsia="Times New Roman"/>
          <w:color w:val="000000"/>
          <w:lang w:eastAsia="ru-RU"/>
        </w:rPr>
        <w:br/>
        <w:t>Замена ранее заявленных, включенных в каталог собак другими, допускается только до окончания даты</w:t>
      </w:r>
      <w:r w:rsidR="0041135C">
        <w:rPr>
          <w:rFonts w:eastAsia="Times New Roman"/>
          <w:color w:val="000000"/>
          <w:lang w:eastAsia="ru-RU"/>
        </w:rPr>
        <w:t xml:space="preserve"> предварительной регистрации –</w:t>
      </w:r>
      <w:r w:rsidRPr="003063D7">
        <w:rPr>
          <w:rFonts w:eastAsia="Times New Roman"/>
          <w:color w:val="000000"/>
          <w:lang w:eastAsia="ru-RU"/>
        </w:rPr>
        <w:t>1</w:t>
      </w:r>
      <w:r w:rsidR="00494DAF">
        <w:rPr>
          <w:rFonts w:eastAsia="Times New Roman"/>
          <w:color w:val="000000"/>
          <w:lang w:eastAsia="ru-RU"/>
        </w:rPr>
        <w:t>8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9D7ED9" w:rsidRPr="003063D7">
        <w:rPr>
          <w:rFonts w:eastAsia="Times New Roman"/>
          <w:color w:val="000000"/>
          <w:lang w:eastAsia="ru-RU"/>
        </w:rPr>
        <w:t>феврал</w:t>
      </w:r>
      <w:r w:rsidRPr="003063D7">
        <w:rPr>
          <w:rFonts w:eastAsia="Times New Roman"/>
          <w:color w:val="000000"/>
          <w:lang w:eastAsia="ru-RU"/>
        </w:rPr>
        <w:t>я 202</w:t>
      </w:r>
      <w:r w:rsidR="00494DAF">
        <w:rPr>
          <w:rFonts w:eastAsia="Times New Roman"/>
          <w:color w:val="000000"/>
          <w:lang w:eastAsia="ru-RU"/>
        </w:rPr>
        <w:t>6</w:t>
      </w:r>
      <w:r w:rsidRPr="003063D7">
        <w:rPr>
          <w:rFonts w:eastAsia="Times New Roman"/>
          <w:color w:val="000000"/>
          <w:lang w:eastAsia="ru-RU"/>
        </w:rPr>
        <w:t xml:space="preserve"> г.</w:t>
      </w:r>
    </w:p>
    <w:p w:rsidR="009D7ED9" w:rsidRPr="003063D7" w:rsidRDefault="009D7ED9" w:rsidP="003063D7">
      <w:pPr>
        <w:ind w:firstLine="709"/>
        <w:rPr>
          <w:rFonts w:eastAsia="Times New Roman"/>
          <w:color w:val="000000"/>
          <w:lang w:eastAsia="ru-RU"/>
        </w:rPr>
      </w:pPr>
    </w:p>
    <w:p w:rsidR="001E7C5B" w:rsidRPr="003063D7" w:rsidRDefault="001E7C5B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4. Экспертиза собак</w:t>
      </w:r>
    </w:p>
    <w:p w:rsidR="00C67AA9" w:rsidRPr="003063D7" w:rsidRDefault="00C67AA9" w:rsidP="003063D7">
      <w:pPr>
        <w:ind w:firstLine="709"/>
        <w:rPr>
          <w:rFonts w:eastAsia="Times New Roman"/>
          <w:color w:val="000000"/>
          <w:lang w:eastAsia="ru-RU"/>
        </w:rPr>
      </w:pPr>
    </w:p>
    <w:p w:rsidR="00494DAF" w:rsidRDefault="001E7C5B" w:rsidP="005E5307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4.1. Экспертиза собак проводится в соответствии со стандартами пород Международной кинологической федерации (FCI), а при отсутствии стандарта FCI – в соответствии со стандартом страны происхождения породы.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  <w:r w:rsidRPr="003063D7">
        <w:rPr>
          <w:rFonts w:eastAsia="Times New Roman"/>
          <w:color w:val="000000"/>
          <w:lang w:eastAsia="ru-RU"/>
        </w:rPr>
        <w:t>4.2. Эксперт проводит экспертизу единолично.</w:t>
      </w:r>
      <w:r w:rsidRPr="003063D7">
        <w:rPr>
          <w:rFonts w:eastAsia="Times New Roman"/>
          <w:color w:val="000000"/>
          <w:lang w:eastAsia="ru-RU"/>
        </w:rPr>
        <w:br/>
        <w:t>Эксперт проводит экспертизу гласно.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Решение эксперта является окончательным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  <w:t xml:space="preserve">Собаки, имеющие в своем экстерьере признаки, указывающие на </w:t>
      </w:r>
      <w:proofErr w:type="spellStart"/>
      <w:r w:rsidRPr="003063D7">
        <w:rPr>
          <w:rFonts w:eastAsia="Times New Roman"/>
          <w:color w:val="000000"/>
          <w:lang w:eastAsia="ru-RU"/>
        </w:rPr>
        <w:t>нечистопородность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: нетипичный окрас, шерстный покров и другие признаки, не предусмотренные стандартом, или ставящие их согласно стандарту вне породы, а также кастраты, </w:t>
      </w:r>
      <w:proofErr w:type="spellStart"/>
      <w:r w:rsidRPr="003063D7">
        <w:rPr>
          <w:rFonts w:eastAsia="Times New Roman"/>
          <w:color w:val="000000"/>
          <w:lang w:eastAsia="ru-RU"/>
        </w:rPr>
        <w:t>крипторхи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(односторонние и двухсторонние), оставляются «без оценки». Любые хирургические вмешательства с косметической целью и косметические изменения внешнего вида, не предусмотренные стандартом, оставляют собаку «без оценки».</w:t>
      </w:r>
      <w:r w:rsidRPr="003063D7">
        <w:rPr>
          <w:rFonts w:eastAsia="Times New Roman"/>
          <w:color w:val="000000"/>
          <w:lang w:eastAsia="ru-RU"/>
        </w:rPr>
        <w:br/>
        <w:t>Смычки, пары и стаи гончих, пары и своры борзых на экстерьерных рингах проходят сравнительную оценку по однотипности. Однотипность оценивается следующими оценками: «отлично», «очень хорошо», «хорошо», «удовлетворительно».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</w:p>
    <w:p w:rsidR="008B0E80" w:rsidRDefault="005E5307" w:rsidP="005E5307">
      <w:pPr>
        <w:ind w:firstLine="709"/>
        <w:jc w:val="lef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lastRenderedPageBreak/>
        <w:t>4.</w:t>
      </w:r>
      <w:r w:rsidR="001E7C5B" w:rsidRPr="003063D7">
        <w:rPr>
          <w:rFonts w:eastAsia="Times New Roman"/>
          <w:color w:val="000000"/>
          <w:lang w:eastAsia="ru-RU"/>
        </w:rPr>
        <w:t xml:space="preserve">3. Оценка собаки на </w:t>
      </w:r>
      <w:r w:rsidR="00E35133">
        <w:rPr>
          <w:rFonts w:eastAsia="Times New Roman"/>
          <w:color w:val="000000"/>
          <w:lang w:eastAsia="ru-RU"/>
        </w:rPr>
        <w:t>выставках</w:t>
      </w:r>
      <w:r w:rsidR="001E7C5B" w:rsidRPr="003063D7">
        <w:rPr>
          <w:rFonts w:eastAsia="Times New Roman"/>
          <w:color w:val="000000"/>
          <w:lang w:eastAsia="ru-RU"/>
        </w:rPr>
        <w:t xml:space="preserve"> производится с позиции ее племенной ценности, обусловленной данными экстерьера с учетом как врожденных особенностей (тип, пропорции, прикус, зубная формула, длина и углы рычагов конечностей и т.д.), так и особенностей выращивания (физическое развитие, кондиция, признаки перенесенного рахита и т.п.).</w:t>
      </w:r>
      <w:r w:rsidR="001E7C5B" w:rsidRPr="003063D7">
        <w:rPr>
          <w:rFonts w:eastAsia="Times New Roman"/>
          <w:color w:val="000000"/>
          <w:lang w:eastAsia="ru-RU"/>
        </w:rPr>
        <w:br/>
        <w:t xml:space="preserve">При наличии дисквалифицирующих пороков у щенка, </w:t>
      </w:r>
      <w:proofErr w:type="spellStart"/>
      <w:r w:rsidR="001E7C5B" w:rsidRPr="003063D7">
        <w:rPr>
          <w:rFonts w:eastAsia="Times New Roman"/>
          <w:color w:val="000000"/>
          <w:lang w:eastAsia="ru-RU"/>
        </w:rPr>
        <w:t>нетипичности</w:t>
      </w:r>
      <w:proofErr w:type="spellEnd"/>
      <w:r w:rsidR="001E7C5B" w:rsidRPr="003063D7">
        <w:rPr>
          <w:rFonts w:eastAsia="Times New Roman"/>
          <w:color w:val="000000"/>
          <w:lang w:eastAsia="ru-RU"/>
        </w:rPr>
        <w:t xml:space="preserve"> его породе, признаков заболевания или травмы, не позволяющих провести экспертизу в полном объеме, явной агрессии щенок снимается без оценки.</w:t>
      </w:r>
      <w:r w:rsidR="001E7C5B" w:rsidRPr="003063D7">
        <w:rPr>
          <w:rFonts w:eastAsia="Times New Roman"/>
          <w:color w:val="000000"/>
          <w:lang w:eastAsia="ru-RU"/>
        </w:rPr>
        <w:br/>
        <w:t>Полученные щенком оценки подтверждаются выдачей диплома.</w:t>
      </w:r>
    </w:p>
    <w:p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4.4. Собаки, с которыми произведены действия, призванные ввести эксперта в заблуждение, такие как изменение структуры, длины и окраса шерсти, корректура врожденных пороков и недостатков и т.п., дисквалифицируются и удаляются с ринга. При этом эксперт должен сообщить о данном проступке в оргкомитет, который в свою очередь, может поставить вопрос перед </w:t>
      </w:r>
      <w:r w:rsidR="002130B8">
        <w:rPr>
          <w:rFonts w:eastAsia="Times New Roman"/>
          <w:color w:val="000000"/>
          <w:lang w:eastAsia="ru-RU"/>
        </w:rPr>
        <w:t xml:space="preserve">РГОО «БООР» </w:t>
      </w:r>
      <w:r w:rsidRPr="003063D7">
        <w:rPr>
          <w:rFonts w:eastAsia="Times New Roman"/>
          <w:color w:val="000000"/>
          <w:lang w:eastAsia="ru-RU"/>
        </w:rPr>
        <w:t>о</w:t>
      </w:r>
      <w:r w:rsidR="00C67AA9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дисквалификации владельца.</w:t>
      </w:r>
    </w:p>
    <w:p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4.5. Если собака не дала осмотреть себя и пыталась укусить эксперта или уведена из ринга экспонентом без разрешения эксперта, она может быть дисквалифицирована. Дисквалификация действительна только на данную выставку. Этим собакам призы не выдаются, деньги не возвращаются.</w:t>
      </w:r>
    </w:p>
    <w:p w:rsidR="001E7C5B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4.6. Эксперт имеет право оставить без оценки собаку, которая показана в виде, не дающем возможности провести четкую и ясную экспертизу. Например, неухоженные, агрессивные, физически ослабленные собаки.</w:t>
      </w:r>
      <w:r w:rsidRPr="003063D7">
        <w:rPr>
          <w:rFonts w:eastAsia="Times New Roman"/>
          <w:color w:val="000000"/>
          <w:lang w:eastAsia="ru-RU"/>
        </w:rPr>
        <w:br/>
        <w:t>В таком случае эксперт обязан указать причину, почему собака оставлена без оценки.</w:t>
      </w:r>
      <w:r w:rsidRPr="003063D7">
        <w:rPr>
          <w:rFonts w:eastAsia="Times New Roman"/>
          <w:color w:val="000000"/>
          <w:lang w:eastAsia="ru-RU"/>
        </w:rPr>
        <w:br/>
      </w:r>
    </w:p>
    <w:p w:rsidR="00E25ADC" w:rsidRPr="003063D7" w:rsidRDefault="00686808" w:rsidP="005E5307">
      <w:pPr>
        <w:ind w:left="708" w:firstLine="1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5. Обязанности экспонентов</w:t>
      </w:r>
    </w:p>
    <w:p w:rsidR="00E25ADC" w:rsidRPr="003063D7" w:rsidRDefault="00E25ADC" w:rsidP="003063D7">
      <w:pPr>
        <w:ind w:firstLine="709"/>
        <w:rPr>
          <w:rFonts w:eastAsia="Times New Roman"/>
          <w:color w:val="000000"/>
          <w:lang w:eastAsia="ru-RU"/>
        </w:rPr>
      </w:pP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5.1. Владелец собаки должен быть готов предъявить по требованию выставочного комитета оригиналы документов о происхождении собаки, полевых дипломов и справок о классных потомках (если таковые имеются).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5.2. Запрещается спускать собак с поводка. Владелец несет ответственность за покусы, сделанные его собакой.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5.3. Владелец собаки обязан обеспечить безопасность эксперта при осмотре его собаки. Если собака не дала себя осмотреть, проявила агрессивность или попыталась укусить эксперта, она может быть снята экспертом с ринга на данной выставке, при этом деньги за регистрацию собаки владельцу не возвращаются.</w:t>
      </w:r>
    </w:p>
    <w:p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5.4. Владелец может снять свою собаку с экспертизы, вывести ее с ринга только с разрешения эксперта, в противном случае, собака к дальнейшей экспертизе не допускается.</w:t>
      </w:r>
    </w:p>
    <w:p w:rsidR="00E25ADC" w:rsidRPr="003063D7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5.5. За некорректное поведение экспонентов, за нарушение ими общепринятых норм поведения на выставке, по решению Главной экспертной комиссии и Выставочного комитета они могут быть лишены права выставлять своих собак на выставках на 1 – 3 года, а их собаки лишаются наград и оценок на этой выставке.</w:t>
      </w:r>
    </w:p>
    <w:p w:rsidR="008B0E80" w:rsidRPr="00A32464" w:rsidRDefault="00686808" w:rsidP="002130B8">
      <w:pPr>
        <w:ind w:left="708" w:firstLine="1"/>
        <w:rPr>
          <w:b/>
        </w:rPr>
      </w:pPr>
      <w:r w:rsidRPr="003063D7">
        <w:rPr>
          <w:rFonts w:eastAsia="Times New Roman"/>
          <w:color w:val="000000"/>
          <w:lang w:eastAsia="ru-RU"/>
        </w:rPr>
        <w:lastRenderedPageBreak/>
        <w:br/>
      </w:r>
      <w:r w:rsidRPr="003063D7">
        <w:rPr>
          <w:rFonts w:eastAsia="Times New Roman"/>
          <w:b/>
          <w:color w:val="000000"/>
          <w:lang w:eastAsia="ru-RU"/>
        </w:rPr>
        <w:t xml:space="preserve">6. </w:t>
      </w:r>
      <w:r w:rsidR="004A0A81" w:rsidRPr="005E5307">
        <w:rPr>
          <w:rFonts w:eastAsia="Times New Roman"/>
          <w:b/>
          <w:color w:val="000000"/>
          <w:lang w:eastAsia="ru-RU"/>
        </w:rPr>
        <w:t xml:space="preserve"> </w:t>
      </w:r>
      <w:r w:rsidR="005E5307">
        <w:rPr>
          <w:b/>
        </w:rPr>
        <w:t xml:space="preserve"> </w:t>
      </w:r>
      <w:r w:rsidR="008B0E80" w:rsidRPr="00A32464">
        <w:rPr>
          <w:b/>
        </w:rPr>
        <w:t>Награждение призеров</w:t>
      </w:r>
      <w:r w:rsidR="008B0E80">
        <w:rPr>
          <w:b/>
        </w:rPr>
        <w:t xml:space="preserve"> </w:t>
      </w:r>
      <w:proofErr w:type="spellStart"/>
      <w:r w:rsidR="008B0E80">
        <w:rPr>
          <w:b/>
        </w:rPr>
        <w:t>монопородной</w:t>
      </w:r>
      <w:proofErr w:type="spellEnd"/>
      <w:r w:rsidR="008B0E80">
        <w:rPr>
          <w:b/>
        </w:rPr>
        <w:t xml:space="preserve"> выставки</w:t>
      </w:r>
      <w:r w:rsidR="002130B8">
        <w:rPr>
          <w:b/>
        </w:rPr>
        <w:t xml:space="preserve"> лаек</w:t>
      </w:r>
    </w:p>
    <w:p w:rsidR="008B0E80" w:rsidRPr="00A32464" w:rsidRDefault="008B0E80" w:rsidP="008B0E80">
      <w:pPr>
        <w:ind w:right="-1" w:firstLine="709"/>
        <w:jc w:val="center"/>
        <w:rPr>
          <w:b/>
        </w:rPr>
      </w:pPr>
    </w:p>
    <w:p w:rsidR="008B0E80" w:rsidRDefault="002130B8" w:rsidP="008B0E80">
      <w:pPr>
        <w:ind w:right="-1" w:firstLine="709"/>
      </w:pPr>
      <w:r>
        <w:t>6</w:t>
      </w:r>
      <w:r w:rsidR="008B0E80">
        <w:t>.1</w:t>
      </w:r>
      <w:r w:rsidR="005E5307">
        <w:t>.</w:t>
      </w:r>
      <w:r w:rsidR="008B0E80">
        <w:t xml:space="preserve"> Награждение призеров выставки проводится  в день выставки по окончанию работы ринга.</w:t>
      </w:r>
    </w:p>
    <w:p w:rsidR="008B0E80" w:rsidRDefault="008B0E80" w:rsidP="008B0E80">
      <w:pPr>
        <w:ind w:right="-1" w:firstLine="709"/>
      </w:pPr>
      <w:r>
        <w:t xml:space="preserve">На награждение владелец выходит со своей собакой. </w:t>
      </w:r>
    </w:p>
    <w:p w:rsidR="008B0E80" w:rsidRDefault="008B0E80" w:rsidP="008B0E80">
      <w:pPr>
        <w:ind w:right="-1" w:firstLine="709"/>
      </w:pPr>
      <w:r>
        <w:t xml:space="preserve">Участник не прибывший на награждение, не получает диплом и медаль. </w:t>
      </w:r>
    </w:p>
    <w:p w:rsidR="008B0E80" w:rsidRDefault="008B0E80" w:rsidP="008B0E80">
      <w:pPr>
        <w:ind w:right="-1" w:firstLine="709"/>
      </w:pPr>
      <w:r>
        <w:t xml:space="preserve"> </w:t>
      </w:r>
      <w:r w:rsidR="002130B8">
        <w:t>6</w:t>
      </w:r>
      <w:r>
        <w:t>.2</w:t>
      </w:r>
      <w:r w:rsidR="005E5307">
        <w:t>.</w:t>
      </w:r>
      <w:r>
        <w:t xml:space="preserve"> Все владельцы собак получают медали с отметкой о полученных экстерьерных оценках, бонитировке, званиях, </w:t>
      </w:r>
      <w:proofErr w:type="gramStart"/>
      <w:r>
        <w:t>согласно «Правил</w:t>
      </w:r>
      <w:proofErr w:type="gramEnd"/>
      <w:r>
        <w:t xml:space="preserve"> проведения выставок и выводок охотничьих собак организационными структурами РГОО «БООР».</w:t>
      </w:r>
    </w:p>
    <w:p w:rsidR="005E5307" w:rsidRDefault="005E5307" w:rsidP="008B0E80">
      <w:pPr>
        <w:ind w:right="-1" w:firstLine="709"/>
      </w:pPr>
    </w:p>
    <w:p w:rsidR="008B0E80" w:rsidRDefault="002130B8" w:rsidP="008B0E80">
      <w:pPr>
        <w:ind w:firstLine="708"/>
        <w:rPr>
          <w:b/>
        </w:rPr>
      </w:pPr>
      <w:r>
        <w:rPr>
          <w:b/>
        </w:rPr>
        <w:t>6</w:t>
      </w:r>
      <w:r w:rsidR="008B0E80" w:rsidRPr="00D40AF7">
        <w:rPr>
          <w:b/>
        </w:rPr>
        <w:t>.3</w:t>
      </w:r>
      <w:r w:rsidR="001076F5">
        <w:rPr>
          <w:b/>
        </w:rPr>
        <w:t>.</w:t>
      </w:r>
      <w:r w:rsidR="008B0E80" w:rsidRPr="00D40AF7">
        <w:rPr>
          <w:b/>
        </w:rPr>
        <w:t xml:space="preserve"> </w:t>
      </w:r>
      <w:r w:rsidR="008B0E80">
        <w:rPr>
          <w:b/>
        </w:rPr>
        <w:t xml:space="preserve"> </w:t>
      </w:r>
      <w:r w:rsidRPr="005E5307">
        <w:rPr>
          <w:rFonts w:eastAsia="Times New Roman"/>
          <w:b/>
          <w:color w:val="000000"/>
          <w:lang w:eastAsia="ru-RU"/>
        </w:rPr>
        <w:t>Призеры, не явившиеся на закрытие выставки, или явившиеся без собак, заслуживших призы, лишаются права получения призов.</w:t>
      </w:r>
    </w:p>
    <w:p w:rsidR="005E5307" w:rsidRPr="00D40AF7" w:rsidRDefault="005E5307" w:rsidP="008B0E80">
      <w:pPr>
        <w:ind w:firstLine="708"/>
        <w:rPr>
          <w:b/>
        </w:rPr>
      </w:pPr>
    </w:p>
    <w:p w:rsidR="00A82BDF" w:rsidRDefault="00A82BDF" w:rsidP="00A82BDF">
      <w:pPr>
        <w:ind w:firstLine="708"/>
        <w:rPr>
          <w:b/>
        </w:rPr>
      </w:pPr>
      <w:r w:rsidRPr="00D40AF7">
        <w:rPr>
          <w:b/>
        </w:rPr>
        <w:t>6.</w:t>
      </w:r>
      <w:r>
        <w:rPr>
          <w:b/>
        </w:rPr>
        <w:t xml:space="preserve">4. </w:t>
      </w:r>
      <w:r w:rsidRPr="00D40AF7">
        <w:rPr>
          <w:b/>
        </w:rPr>
        <w:t xml:space="preserve"> Награждаются:</w:t>
      </w:r>
    </w:p>
    <w:p w:rsidR="00A82BDF" w:rsidRDefault="00A82BDF" w:rsidP="00A82BDF">
      <w:pPr>
        <w:ind w:firstLine="708"/>
        <w:rPr>
          <w:b/>
        </w:rPr>
      </w:pPr>
    </w:p>
    <w:p w:rsidR="00A82BDF" w:rsidRDefault="00A82BDF" w:rsidP="00A82BDF">
      <w:pPr>
        <w:ind w:firstLine="708"/>
      </w:pPr>
      <w:proofErr w:type="gramStart"/>
      <w:r>
        <w:rPr>
          <w:b/>
        </w:rPr>
        <w:t xml:space="preserve">- «Областной Комплексный Чемпион» - </w:t>
      </w:r>
      <w:r w:rsidRPr="00862D12">
        <w:t>одному кобелю (</w:t>
      </w:r>
      <w:r>
        <w:t>выжлецу</w:t>
      </w:r>
      <w:r w:rsidRPr="00862D12">
        <w:t>)</w:t>
      </w:r>
      <w:r>
        <w:t xml:space="preserve"> и одной суке (выжловке), занявшим первые места в классе «элита» в своей породе на выставках  не ниже областной, вне зависимости от количества собак в этих классах, присуждается звание «Комплексный Чемпион» выставки данного года и на каждую собаку выдается медаль «Чемпион выставки» и «Большая золотая медаль»,  получают  медали, дипломы и сертификаты на получение льготной путевки</w:t>
      </w:r>
      <w:proofErr w:type="gramEnd"/>
      <w:r>
        <w:t xml:space="preserve">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от 16.11.2022 г.) </w:t>
      </w:r>
      <w:r w:rsidR="0090114F">
        <w:t xml:space="preserve"> и в соответствии с постановлением правления учреждения «Витебская областная организационная структура» РГОО «БООР»</w:t>
      </w:r>
      <w:r>
        <w:t>***</w:t>
      </w:r>
    </w:p>
    <w:p w:rsidR="00A82BDF" w:rsidRPr="00862D12" w:rsidRDefault="00A82BDF" w:rsidP="00A82BDF">
      <w:pPr>
        <w:ind w:firstLine="708"/>
      </w:pPr>
      <w:r>
        <w:t xml:space="preserve">  </w:t>
      </w:r>
    </w:p>
    <w:p w:rsidR="00A82BDF" w:rsidRDefault="00A82BDF" w:rsidP="00A82BDF">
      <w:pPr>
        <w:ind w:firstLine="708"/>
      </w:pPr>
      <w:r>
        <w:t xml:space="preserve">- </w:t>
      </w:r>
      <w:r w:rsidRPr="000A3D06">
        <w:rPr>
          <w:b/>
        </w:rPr>
        <w:t>«Лучший представитель породы»</w:t>
      </w:r>
      <w:r>
        <w:t xml:space="preserve">  </w:t>
      </w:r>
    </w:p>
    <w:p w:rsidR="00A82BDF" w:rsidRDefault="00A82BDF" w:rsidP="00A82BDF">
      <w:pPr>
        <w:ind w:firstLine="708"/>
      </w:pPr>
      <w:r>
        <w:t xml:space="preserve">---  Присуждается в каждой породе  и в каждом племенном классе одному кобелю </w:t>
      </w:r>
      <w:r w:rsidRPr="00862D12">
        <w:t>(</w:t>
      </w:r>
      <w:r>
        <w:t>выжлецу</w:t>
      </w:r>
      <w:r w:rsidRPr="00862D12">
        <w:t>)</w:t>
      </w:r>
      <w:r>
        <w:t xml:space="preserve"> и одной суке (выжловке), </w:t>
      </w:r>
      <w:proofErr w:type="gramStart"/>
      <w:r>
        <w:t>набравшим</w:t>
      </w:r>
      <w:proofErr w:type="gramEnd"/>
      <w:r>
        <w:t xml:space="preserve"> большее количество баллов по бонитировке в ринге комплексной оценки.</w:t>
      </w:r>
    </w:p>
    <w:p w:rsidR="00A82BDF" w:rsidRDefault="00A82BDF" w:rsidP="00A82BDF">
      <w:pPr>
        <w:ind w:firstLine="708"/>
      </w:pPr>
      <w:r>
        <w:t>--- В младшей возрастной группе прошедшим первыми в ринге одному</w:t>
      </w:r>
      <w:r w:rsidRPr="003618A4">
        <w:t xml:space="preserve"> </w:t>
      </w:r>
      <w:r>
        <w:t xml:space="preserve">кобелю </w:t>
      </w:r>
      <w:r w:rsidRPr="00862D12">
        <w:t>(</w:t>
      </w:r>
      <w:r>
        <w:t>выжлецу</w:t>
      </w:r>
      <w:r w:rsidRPr="00862D12">
        <w:t>)</w:t>
      </w:r>
      <w:r>
        <w:t xml:space="preserve"> и одной суке (выжловке).</w:t>
      </w:r>
    </w:p>
    <w:p w:rsidR="00A82BDF" w:rsidRDefault="00A82BDF" w:rsidP="00A82BDF">
      <w:pPr>
        <w:ind w:firstLine="708"/>
      </w:pPr>
      <w:r>
        <w:t xml:space="preserve">Награждаются  медалью, диплом и сертификатом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(редакция   от 16.11.2022 г.) </w:t>
      </w:r>
      <w:r w:rsidR="0090114F">
        <w:t>и в соответствии с постановлением правления учреждения «Витебская областная организационная структура» РГОО «БООР»</w:t>
      </w:r>
      <w:r>
        <w:t>***</w:t>
      </w:r>
    </w:p>
    <w:p w:rsidR="00A82BDF" w:rsidRDefault="00A82BDF" w:rsidP="00A82BDF">
      <w:pPr>
        <w:ind w:firstLine="708"/>
      </w:pPr>
    </w:p>
    <w:p w:rsidR="00494DAF" w:rsidRDefault="00494DAF" w:rsidP="00A82BDF">
      <w:pPr>
        <w:ind w:firstLine="708"/>
      </w:pPr>
    </w:p>
    <w:p w:rsidR="00494DAF" w:rsidRDefault="00494DAF" w:rsidP="00A82BDF">
      <w:pPr>
        <w:ind w:firstLine="708"/>
      </w:pPr>
    </w:p>
    <w:p w:rsidR="00A82BDF" w:rsidRPr="00BB5504" w:rsidRDefault="00A82BDF" w:rsidP="00A82BDF">
      <w:pPr>
        <w:ind w:firstLine="708"/>
        <w:rPr>
          <w:b/>
        </w:rPr>
      </w:pPr>
      <w:r w:rsidRPr="00BB5504">
        <w:rPr>
          <w:b/>
        </w:rPr>
        <w:lastRenderedPageBreak/>
        <w:t xml:space="preserve">Собаки племенных классов: </w:t>
      </w:r>
    </w:p>
    <w:p w:rsidR="00A82BDF" w:rsidRDefault="00A82BDF" w:rsidP="00A82BDF">
      <w:pPr>
        <w:ind w:firstLine="708"/>
      </w:pPr>
    </w:p>
    <w:p w:rsidR="00A82BDF" w:rsidRDefault="00A82BDF" w:rsidP="00A82BDF">
      <w:pPr>
        <w:ind w:firstLine="708"/>
      </w:pPr>
      <w:r w:rsidRPr="00BB5504">
        <w:rPr>
          <w:b/>
        </w:rPr>
        <w:t>«Элита»</w:t>
      </w:r>
      <w:r>
        <w:rPr>
          <w:b/>
        </w:rPr>
        <w:t xml:space="preserve"> - </w:t>
      </w:r>
      <w:r w:rsidRPr="00BB5504">
        <w:t>награждаются «Большой золотой медалью»</w:t>
      </w:r>
    </w:p>
    <w:p w:rsidR="00A82BDF" w:rsidRPr="00BB5504" w:rsidRDefault="00A82BDF" w:rsidP="00A82BDF">
      <w:pPr>
        <w:ind w:firstLine="708"/>
      </w:pP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</w:t>
      </w:r>
      <w:r w:rsidRPr="00BB5504">
        <w:rPr>
          <w:rFonts w:eastAsia="Times New Roman"/>
          <w:b/>
          <w:color w:val="000000"/>
          <w:lang w:eastAsia="ru-RU"/>
        </w:rPr>
        <w:t>«</w:t>
      </w:r>
      <w:r w:rsidRPr="00BB5504">
        <w:rPr>
          <w:rFonts w:eastAsia="Times New Roman"/>
          <w:b/>
          <w:color w:val="000000"/>
          <w:lang w:val="en-US" w:eastAsia="ru-RU"/>
        </w:rPr>
        <w:t>I</w:t>
      </w:r>
      <w:r w:rsidRPr="00BB5504">
        <w:rPr>
          <w:rFonts w:eastAsia="Times New Roman"/>
          <w:b/>
          <w:color w:val="000000"/>
          <w:lang w:eastAsia="ru-RU"/>
        </w:rPr>
        <w:t xml:space="preserve">  - </w:t>
      </w:r>
      <w:proofErr w:type="spellStart"/>
      <w:r w:rsidRPr="00BB5504">
        <w:rPr>
          <w:rFonts w:eastAsia="Times New Roman"/>
          <w:b/>
          <w:color w:val="000000"/>
          <w:lang w:eastAsia="ru-RU"/>
        </w:rPr>
        <w:t>ый</w:t>
      </w:r>
      <w:proofErr w:type="spellEnd"/>
      <w:r w:rsidRPr="00BB5504">
        <w:rPr>
          <w:rFonts w:eastAsia="Times New Roman"/>
          <w:b/>
          <w:color w:val="000000"/>
          <w:lang w:eastAsia="ru-RU"/>
        </w:rPr>
        <w:t xml:space="preserve"> племенной класс»</w:t>
      </w:r>
      <w:r>
        <w:rPr>
          <w:rFonts w:eastAsia="Times New Roman"/>
          <w:color w:val="000000"/>
          <w:lang w:eastAsia="ru-RU"/>
        </w:rPr>
        <w:t xml:space="preserve"> - награждаются «Малой золотой медалью»</w:t>
      </w: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«</w:t>
      </w:r>
      <w:r w:rsidRPr="00BB5504">
        <w:rPr>
          <w:rFonts w:eastAsia="Times New Roman"/>
          <w:b/>
          <w:color w:val="000000"/>
          <w:lang w:val="en-US" w:eastAsia="ru-RU"/>
        </w:rPr>
        <w:t>II</w:t>
      </w:r>
      <w:r w:rsidRPr="00BB5504">
        <w:rPr>
          <w:rFonts w:eastAsia="Times New Roman"/>
          <w:b/>
          <w:color w:val="000000"/>
          <w:lang w:eastAsia="ru-RU"/>
        </w:rPr>
        <w:t xml:space="preserve"> – ой  племенной класс»</w:t>
      </w:r>
      <w:r>
        <w:rPr>
          <w:rFonts w:eastAsia="Times New Roman"/>
          <w:b/>
          <w:color w:val="000000"/>
          <w:lang w:eastAsia="ru-RU"/>
        </w:rPr>
        <w:t xml:space="preserve"> - </w:t>
      </w:r>
      <w:r w:rsidRPr="00BB5504">
        <w:rPr>
          <w:rFonts w:eastAsia="Times New Roman"/>
          <w:color w:val="000000"/>
          <w:lang w:eastAsia="ru-RU"/>
        </w:rPr>
        <w:t>награждаются</w:t>
      </w:r>
      <w:r>
        <w:rPr>
          <w:rFonts w:eastAsia="Times New Roman"/>
          <w:b/>
          <w:color w:val="000000"/>
          <w:lang w:eastAsia="ru-RU"/>
        </w:rPr>
        <w:t xml:space="preserve"> </w:t>
      </w:r>
      <w:r>
        <w:rPr>
          <w:rFonts w:eastAsia="Times New Roman"/>
          <w:color w:val="000000"/>
          <w:lang w:eastAsia="ru-RU"/>
        </w:rPr>
        <w:t xml:space="preserve">«Большой </w:t>
      </w:r>
      <w:proofErr w:type="spellStart"/>
      <w:r>
        <w:rPr>
          <w:rFonts w:eastAsia="Times New Roman"/>
          <w:color w:val="000000"/>
          <w:lang w:eastAsia="ru-RU"/>
        </w:rPr>
        <w:t>серебрянной</w:t>
      </w:r>
      <w:proofErr w:type="spellEnd"/>
      <w:r>
        <w:rPr>
          <w:rFonts w:eastAsia="Times New Roman"/>
          <w:color w:val="000000"/>
          <w:lang w:eastAsia="ru-RU"/>
        </w:rPr>
        <w:t xml:space="preserve"> медалью»</w:t>
      </w: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  <w:r w:rsidRPr="00F52391">
        <w:rPr>
          <w:rFonts w:eastAsia="Times New Roman"/>
          <w:color w:val="000000"/>
          <w:lang w:eastAsia="ru-RU"/>
        </w:rPr>
        <w:t>6.</w:t>
      </w:r>
      <w:r>
        <w:rPr>
          <w:rFonts w:eastAsia="Times New Roman"/>
          <w:color w:val="000000"/>
          <w:lang w:eastAsia="ru-RU"/>
        </w:rPr>
        <w:t>5</w:t>
      </w:r>
      <w:r w:rsidRPr="00F52391">
        <w:rPr>
          <w:rFonts w:eastAsia="Times New Roman"/>
          <w:color w:val="000000"/>
          <w:lang w:eastAsia="ru-RU"/>
        </w:rPr>
        <w:t>.</w:t>
      </w:r>
      <w:r>
        <w:rPr>
          <w:rFonts w:eastAsia="Times New Roman"/>
          <w:color w:val="000000"/>
          <w:lang w:eastAsia="ru-RU"/>
        </w:rPr>
        <w:t xml:space="preserve"> </w:t>
      </w:r>
      <w:r w:rsidRPr="00F52391">
        <w:rPr>
          <w:rFonts w:eastAsia="Times New Roman"/>
          <w:color w:val="000000"/>
          <w:lang w:eastAsia="ru-RU"/>
        </w:rPr>
        <w:t xml:space="preserve">Разрешается устанавливать дополнительные целевые призы. Инициаторы, в этом случае, объявляют условия их присуждения </w:t>
      </w:r>
      <w:r>
        <w:rPr>
          <w:rFonts w:eastAsia="Times New Roman"/>
          <w:color w:val="000000"/>
          <w:lang w:eastAsia="ru-RU"/>
        </w:rPr>
        <w:t xml:space="preserve"> главной выставочной комиссии</w:t>
      </w:r>
      <w:r w:rsidRPr="00F52391">
        <w:rPr>
          <w:rFonts w:eastAsia="Times New Roman"/>
          <w:color w:val="000000"/>
          <w:lang w:eastAsia="ru-RU"/>
        </w:rPr>
        <w:t xml:space="preserve"> до начала работы выставки.</w:t>
      </w:r>
    </w:p>
    <w:p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</w:p>
    <w:p w:rsidR="00A82BDF" w:rsidRDefault="00A82BDF" w:rsidP="00A82BDF">
      <w:pPr>
        <w:ind w:firstLine="709"/>
      </w:pPr>
      <w:proofErr w:type="spellStart"/>
      <w:r w:rsidRPr="00673016">
        <w:rPr>
          <w:rFonts w:eastAsia="Times New Roman"/>
          <w:i/>
          <w:color w:val="000000"/>
          <w:lang w:eastAsia="ru-RU"/>
        </w:rPr>
        <w:t>Справочно</w:t>
      </w:r>
      <w:proofErr w:type="spellEnd"/>
      <w:r w:rsidRPr="00673016">
        <w:rPr>
          <w:rFonts w:eastAsia="Times New Roman"/>
          <w:i/>
          <w:color w:val="000000"/>
          <w:lang w:eastAsia="ru-RU"/>
        </w:rPr>
        <w:t>:</w:t>
      </w:r>
      <w:r w:rsidRPr="008845B4">
        <w:rPr>
          <w:b/>
        </w:rPr>
        <w:t xml:space="preserve"> </w:t>
      </w:r>
      <w:r w:rsidRPr="008845B4">
        <w:rPr>
          <w:i/>
        </w:rPr>
        <w:t>** «Чемпион выставки</w:t>
      </w:r>
      <w:proofErr w:type="gramStart"/>
      <w:r w:rsidRPr="008845B4">
        <w:rPr>
          <w:i/>
        </w:rPr>
        <w:t xml:space="preserve">» -- </w:t>
      </w:r>
      <w:proofErr w:type="gramEnd"/>
      <w:r w:rsidRPr="008845B4">
        <w:rPr>
          <w:i/>
        </w:rPr>
        <w:t>присуждается собакам, зарегистрированным в Витебской области.</w:t>
      </w:r>
      <w:r w:rsidRPr="00862D12">
        <w:t xml:space="preserve"> </w:t>
      </w:r>
    </w:p>
    <w:p w:rsidR="00A82BDF" w:rsidRDefault="00A82BDF" w:rsidP="00A82BDF">
      <w:pPr>
        <w:ind w:firstLine="709"/>
        <w:rPr>
          <w:i/>
        </w:rPr>
      </w:pPr>
      <w:proofErr w:type="gramStart"/>
      <w:r>
        <w:rPr>
          <w:rFonts w:eastAsia="Times New Roman"/>
          <w:i/>
          <w:color w:val="000000"/>
          <w:lang w:eastAsia="ru-RU"/>
        </w:rPr>
        <w:t>***</w:t>
      </w:r>
      <w:r w:rsidRPr="00673016">
        <w:rPr>
          <w:rFonts w:eastAsia="Times New Roman"/>
          <w:i/>
          <w:color w:val="000000"/>
          <w:lang w:eastAsia="ru-RU"/>
        </w:rPr>
        <w:t xml:space="preserve"> </w:t>
      </w:r>
      <w:r>
        <w:rPr>
          <w:rFonts w:eastAsia="Times New Roman"/>
          <w:i/>
          <w:color w:val="000000"/>
          <w:lang w:eastAsia="ru-RU"/>
        </w:rPr>
        <w:t xml:space="preserve">получение </w:t>
      </w:r>
      <w:r w:rsidRPr="00673016">
        <w:rPr>
          <w:i/>
        </w:rPr>
        <w:t>сертификат</w:t>
      </w:r>
      <w:r>
        <w:rPr>
          <w:i/>
        </w:rPr>
        <w:t>а</w:t>
      </w:r>
      <w:r w:rsidRPr="00673016">
        <w:rPr>
          <w:i/>
        </w:rPr>
        <w:t xml:space="preserve">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 (редакция   от 16.11.202</w:t>
      </w:r>
      <w:r>
        <w:rPr>
          <w:i/>
        </w:rPr>
        <w:t>2</w:t>
      </w:r>
      <w:r w:rsidRPr="00673016">
        <w:rPr>
          <w:i/>
        </w:rPr>
        <w:t xml:space="preserve"> г.)</w:t>
      </w:r>
      <w:r w:rsidR="0090114F">
        <w:rPr>
          <w:i/>
        </w:rPr>
        <w:t xml:space="preserve"> и</w:t>
      </w:r>
      <w:r w:rsidR="0090114F">
        <w:t xml:space="preserve"> </w:t>
      </w:r>
      <w:r w:rsidR="0090114F" w:rsidRPr="0090114F">
        <w:rPr>
          <w:i/>
        </w:rPr>
        <w:t>в соответствии с постановлением правления учреждения «Витебская областная организационная структура» РГОО «БООР»</w:t>
      </w:r>
      <w:r>
        <w:rPr>
          <w:i/>
        </w:rPr>
        <w:t xml:space="preserve"> распространяется на владельцев охотничьих собак оплативших членские взносы охотника и рыболова «БООР» на 202</w:t>
      </w:r>
      <w:r w:rsidR="00494DAF">
        <w:rPr>
          <w:i/>
        </w:rPr>
        <w:t>6</w:t>
      </w:r>
      <w:r w:rsidR="001C769D">
        <w:rPr>
          <w:i/>
        </w:rPr>
        <w:t xml:space="preserve"> </w:t>
      </w:r>
      <w:r>
        <w:rPr>
          <w:i/>
        </w:rPr>
        <w:t>год в Витебской области.</w:t>
      </w:r>
      <w:proofErr w:type="gramEnd"/>
    </w:p>
    <w:p w:rsidR="004A0A81" w:rsidRPr="003063D7" w:rsidRDefault="004A0A81" w:rsidP="003063D7">
      <w:pPr>
        <w:ind w:firstLine="709"/>
      </w:pPr>
      <w:r w:rsidRPr="003063D7">
        <w:rPr>
          <w:rFonts w:eastAsia="Times New Roman"/>
          <w:color w:val="000000"/>
          <w:lang w:eastAsia="ru-RU"/>
        </w:rPr>
        <w:br/>
      </w:r>
    </w:p>
    <w:p w:rsidR="004A0A81" w:rsidRPr="003063D7" w:rsidRDefault="004A0A81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</w:p>
    <w:p w:rsidR="00B96702" w:rsidRPr="003063D7" w:rsidRDefault="00B96702" w:rsidP="003063D7">
      <w:pPr>
        <w:ind w:firstLine="709"/>
      </w:pPr>
      <w:r w:rsidRPr="003063D7">
        <w:t xml:space="preserve">Ведущий специалист </w:t>
      </w:r>
    </w:p>
    <w:p w:rsidR="00B96702" w:rsidRPr="003063D7" w:rsidRDefault="00B96702" w:rsidP="003063D7">
      <w:pPr>
        <w:ind w:firstLine="709"/>
      </w:pPr>
      <w:r w:rsidRPr="003063D7">
        <w:t>по кинологической работе</w:t>
      </w:r>
      <w:r w:rsidRPr="003063D7">
        <w:tab/>
        <w:t xml:space="preserve">   </w:t>
      </w:r>
      <w:r w:rsidRPr="003063D7">
        <w:tab/>
      </w:r>
      <w:r w:rsidRPr="003063D7">
        <w:tab/>
      </w:r>
      <w:r w:rsidRPr="003063D7">
        <w:tab/>
      </w:r>
      <w:r w:rsidRPr="003063D7">
        <w:tab/>
      </w:r>
      <w:proofErr w:type="spellStart"/>
      <w:r w:rsidRPr="003063D7">
        <w:t>Т.В.Лобкова</w:t>
      </w:r>
      <w:proofErr w:type="spellEnd"/>
    </w:p>
    <w:sectPr w:rsidR="00B96702" w:rsidRPr="003063D7" w:rsidSect="00DD2345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686808"/>
    <w:rsid w:val="00033331"/>
    <w:rsid w:val="00057483"/>
    <w:rsid w:val="000B0F62"/>
    <w:rsid w:val="001076F5"/>
    <w:rsid w:val="00160AE0"/>
    <w:rsid w:val="0018099B"/>
    <w:rsid w:val="001A72EB"/>
    <w:rsid w:val="001C4C2F"/>
    <w:rsid w:val="001C769D"/>
    <w:rsid w:val="001E7C5B"/>
    <w:rsid w:val="002130B8"/>
    <w:rsid w:val="002226BC"/>
    <w:rsid w:val="00225B49"/>
    <w:rsid w:val="002A58D2"/>
    <w:rsid w:val="002F3E6D"/>
    <w:rsid w:val="003063D7"/>
    <w:rsid w:val="00367893"/>
    <w:rsid w:val="0041135C"/>
    <w:rsid w:val="004129AB"/>
    <w:rsid w:val="00494DAF"/>
    <w:rsid w:val="004A0A81"/>
    <w:rsid w:val="004D7905"/>
    <w:rsid w:val="004E1BA4"/>
    <w:rsid w:val="00510C4E"/>
    <w:rsid w:val="00580BF5"/>
    <w:rsid w:val="005A3E6B"/>
    <w:rsid w:val="005E5307"/>
    <w:rsid w:val="005E69D3"/>
    <w:rsid w:val="00686808"/>
    <w:rsid w:val="006B3B80"/>
    <w:rsid w:val="00733275"/>
    <w:rsid w:val="00751EA7"/>
    <w:rsid w:val="00772F34"/>
    <w:rsid w:val="00783DCA"/>
    <w:rsid w:val="007A17FC"/>
    <w:rsid w:val="00830BB9"/>
    <w:rsid w:val="00880464"/>
    <w:rsid w:val="008B0E80"/>
    <w:rsid w:val="008D5201"/>
    <w:rsid w:val="0090114F"/>
    <w:rsid w:val="00940276"/>
    <w:rsid w:val="00962AEF"/>
    <w:rsid w:val="0097450B"/>
    <w:rsid w:val="009D7ED9"/>
    <w:rsid w:val="009E4D09"/>
    <w:rsid w:val="00A55A75"/>
    <w:rsid w:val="00A71161"/>
    <w:rsid w:val="00A82455"/>
    <w:rsid w:val="00A82BDF"/>
    <w:rsid w:val="00AB4A3A"/>
    <w:rsid w:val="00AD538C"/>
    <w:rsid w:val="00B771A0"/>
    <w:rsid w:val="00B96702"/>
    <w:rsid w:val="00BD18DC"/>
    <w:rsid w:val="00C67AA9"/>
    <w:rsid w:val="00C760C6"/>
    <w:rsid w:val="00CC3BA4"/>
    <w:rsid w:val="00D13647"/>
    <w:rsid w:val="00DA1BD8"/>
    <w:rsid w:val="00DB5F4D"/>
    <w:rsid w:val="00DC66E0"/>
    <w:rsid w:val="00DC78FF"/>
    <w:rsid w:val="00DD2345"/>
    <w:rsid w:val="00E25ADC"/>
    <w:rsid w:val="00E35133"/>
    <w:rsid w:val="00F604BA"/>
    <w:rsid w:val="00F866CF"/>
    <w:rsid w:val="00FB3C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bcsize">
    <w:name w:val="bbc_size"/>
    <w:basedOn w:val="a0"/>
    <w:rsid w:val="00686808"/>
  </w:style>
  <w:style w:type="character" w:styleId="a3">
    <w:name w:val="Strong"/>
    <w:basedOn w:val="a0"/>
    <w:uiPriority w:val="22"/>
    <w:qFormat/>
    <w:rsid w:val="00686808"/>
    <w:rPr>
      <w:b/>
      <w:bCs/>
    </w:rPr>
  </w:style>
  <w:style w:type="character" w:customStyle="1" w:styleId="bbccolor">
    <w:name w:val="bbc_color"/>
    <w:basedOn w:val="a0"/>
    <w:rsid w:val="0068680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4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1761</Words>
  <Characters>10040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User43</dc:creator>
  <cp:lastModifiedBy>User43</cp:lastModifiedBy>
  <cp:revision>4</cp:revision>
  <cp:lastPrinted>2026-01-12T07:30:00Z</cp:lastPrinted>
  <dcterms:created xsi:type="dcterms:W3CDTF">2024-01-08T14:04:00Z</dcterms:created>
  <dcterms:modified xsi:type="dcterms:W3CDTF">2026-01-12T07:30:00Z</dcterms:modified>
</cp:coreProperties>
</file>